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CD" w:rsidRDefault="009A20A5" w:rsidP="009A20A5">
      <w:pPr>
        <w:jc w:val="center"/>
        <w:rPr>
          <w:rFonts w:ascii="Times New Roman" w:hAnsi="Times New Roman" w:cs="Times New Roman"/>
          <w:b/>
          <w:color w:val="3B3B3B"/>
          <w:sz w:val="26"/>
          <w:szCs w:val="26"/>
          <w:u w:val="single"/>
        </w:rPr>
      </w:pPr>
      <w:r w:rsidRPr="009A20A5">
        <w:rPr>
          <w:rFonts w:ascii="Times New Roman" w:hAnsi="Times New Roman" w:cs="Times New Roman"/>
          <w:b/>
          <w:color w:val="3B3B3B"/>
          <w:sz w:val="26"/>
          <w:szCs w:val="26"/>
          <w:u w:val="single"/>
        </w:rPr>
        <w:t>Δάσωση Γεωργικών Γαιών 2014 – 2020</w:t>
      </w:r>
    </w:p>
    <w:p w:rsidR="009A20A5" w:rsidRDefault="009A20A5" w:rsidP="009A20A5">
      <w:pPr>
        <w:jc w:val="center"/>
        <w:rPr>
          <w:rFonts w:ascii="Times New Roman" w:hAnsi="Times New Roman" w:cs="Times New Roman"/>
          <w:b/>
          <w:color w:val="3B3B3B"/>
          <w:sz w:val="26"/>
          <w:szCs w:val="26"/>
          <w:u w:val="single"/>
        </w:rPr>
      </w:pPr>
    </w:p>
    <w:p w:rsidR="009A20A5" w:rsidRDefault="009A20A5" w:rsidP="009A20A5">
      <w:pPr>
        <w:jc w:val="both"/>
        <w:rPr>
          <w:rFonts w:cs="Arial"/>
          <w:color w:val="000000" w:themeColor="text1"/>
          <w:sz w:val="21"/>
          <w:szCs w:val="21"/>
        </w:rPr>
      </w:pPr>
      <w:r w:rsidRPr="009A20A5">
        <w:rPr>
          <w:rFonts w:ascii="Times New Roman" w:hAnsi="Times New Roman" w:cs="Times New Roman"/>
          <w:color w:val="000000" w:themeColor="text1"/>
          <w:sz w:val="21"/>
          <w:szCs w:val="21"/>
        </w:rPr>
        <w:t>Το μέτρο αυτό καλύπτει την επέκταση και τη βελτίωση των δασικών πόρων μέσω δάσωσης γαιών και δημιουργίας αγροδασικών συστημάτων, τα οποία συνδυάζουν συστήματα εκτατικής γεωργίας και δασοπονίας</w:t>
      </w:r>
      <w:r w:rsidRPr="009A20A5">
        <w:rPr>
          <w:rFonts w:ascii="Helvetica" w:hAnsi="Helvetica" w:cs="Arial"/>
          <w:color w:val="000000" w:themeColor="text1"/>
          <w:sz w:val="21"/>
          <w:szCs w:val="21"/>
        </w:rPr>
        <w:t>.</w:t>
      </w:r>
    </w:p>
    <w:p w:rsidR="009A20A5" w:rsidRPr="009A20A5" w:rsidRDefault="009A20A5" w:rsidP="009A20A5">
      <w:pPr>
        <w:spacing w:beforeAutospacing="1" w:after="100" w:afterAutospacing="1" w:line="300" w:lineRule="atLeast"/>
        <w:jc w:val="both"/>
        <w:outlineLvl w:val="2"/>
        <w:rPr>
          <w:rFonts w:ascii="Times New Roman" w:eastAsia="Times New Roman" w:hAnsi="Times New Roman" w:cs="Times New Roman"/>
          <w:b/>
          <w:bCs/>
          <w:i/>
          <w:iCs/>
          <w:color w:val="000000" w:themeColor="text1"/>
          <w:sz w:val="24"/>
          <w:szCs w:val="24"/>
          <w:u w:val="single"/>
          <w:lang w:eastAsia="el-GR"/>
        </w:rPr>
      </w:pPr>
      <w:r w:rsidRPr="009A20A5">
        <w:rPr>
          <w:rFonts w:ascii="Times New Roman" w:eastAsia="Times New Roman" w:hAnsi="Times New Roman" w:cs="Times New Roman"/>
          <w:b/>
          <w:bCs/>
          <w:i/>
          <w:iCs/>
          <w:color w:val="000000" w:themeColor="text1"/>
          <w:sz w:val="24"/>
          <w:szCs w:val="24"/>
          <w:u w:val="single"/>
          <w:lang w:eastAsia="el-GR"/>
        </w:rPr>
        <w:t>Επιλέξιμοι Δικαιούχοι </w:t>
      </w:r>
    </w:p>
    <w:p w:rsidR="009A20A5" w:rsidRPr="009A20A5" w:rsidRDefault="009A20A5" w:rsidP="009A20A5">
      <w:pPr>
        <w:numPr>
          <w:ilvl w:val="0"/>
          <w:numId w:val="1"/>
        </w:numPr>
        <w:spacing w:before="100" w:beforeAutospacing="1" w:after="100" w:afterAutospacing="1" w:line="300" w:lineRule="atLeast"/>
        <w:ind w:left="495"/>
        <w:jc w:val="both"/>
        <w:rPr>
          <w:rFonts w:ascii="Times New Roman" w:eastAsia="Times New Roman" w:hAnsi="Times New Roman" w:cs="Times New Roman"/>
          <w:color w:val="000000" w:themeColor="text1"/>
          <w:sz w:val="24"/>
          <w:szCs w:val="24"/>
          <w:lang w:eastAsia="el-GR"/>
        </w:rPr>
      </w:pPr>
      <w:r w:rsidRPr="009A20A5">
        <w:rPr>
          <w:rFonts w:ascii="Times New Roman" w:eastAsia="Times New Roman" w:hAnsi="Times New Roman" w:cs="Times New Roman"/>
          <w:color w:val="000000" w:themeColor="text1"/>
          <w:sz w:val="24"/>
          <w:szCs w:val="24"/>
          <w:lang w:eastAsia="el-GR"/>
        </w:rPr>
        <w:t>Διαχειριστές δημόσιας γης</w:t>
      </w:r>
    </w:p>
    <w:p w:rsidR="009A20A5" w:rsidRPr="009A20A5" w:rsidRDefault="009A20A5" w:rsidP="009A20A5">
      <w:pPr>
        <w:numPr>
          <w:ilvl w:val="0"/>
          <w:numId w:val="1"/>
        </w:numPr>
        <w:spacing w:before="100" w:beforeAutospacing="1" w:after="100" w:afterAutospacing="1" w:line="300" w:lineRule="atLeast"/>
        <w:ind w:left="495"/>
        <w:jc w:val="both"/>
        <w:rPr>
          <w:rFonts w:ascii="Times New Roman" w:eastAsia="Times New Roman" w:hAnsi="Times New Roman" w:cs="Times New Roman"/>
          <w:color w:val="000000" w:themeColor="text1"/>
          <w:sz w:val="24"/>
          <w:szCs w:val="24"/>
          <w:lang w:eastAsia="el-GR"/>
        </w:rPr>
      </w:pPr>
      <w:r w:rsidRPr="009A20A5">
        <w:rPr>
          <w:rFonts w:ascii="Times New Roman" w:eastAsia="Times New Roman" w:hAnsi="Times New Roman" w:cs="Times New Roman"/>
          <w:color w:val="000000" w:themeColor="text1"/>
          <w:sz w:val="24"/>
          <w:szCs w:val="24"/>
          <w:lang w:eastAsia="el-GR"/>
        </w:rPr>
        <w:t>Διαχειριστές ιδιωτικής γης</w:t>
      </w:r>
    </w:p>
    <w:p w:rsidR="009A20A5" w:rsidRPr="009A20A5" w:rsidRDefault="009A20A5" w:rsidP="009A20A5">
      <w:pPr>
        <w:numPr>
          <w:ilvl w:val="0"/>
          <w:numId w:val="1"/>
        </w:numPr>
        <w:spacing w:before="100" w:beforeAutospacing="1" w:after="100" w:afterAutospacing="1" w:line="300" w:lineRule="atLeast"/>
        <w:ind w:left="495"/>
        <w:jc w:val="both"/>
        <w:rPr>
          <w:rFonts w:ascii="Times New Roman" w:eastAsia="Times New Roman" w:hAnsi="Times New Roman" w:cs="Times New Roman"/>
          <w:color w:val="000000" w:themeColor="text1"/>
          <w:sz w:val="24"/>
          <w:szCs w:val="24"/>
          <w:lang w:eastAsia="el-GR"/>
        </w:rPr>
      </w:pPr>
      <w:r w:rsidRPr="009A20A5">
        <w:rPr>
          <w:rFonts w:ascii="Times New Roman" w:eastAsia="Times New Roman" w:hAnsi="Times New Roman" w:cs="Times New Roman"/>
          <w:color w:val="000000" w:themeColor="text1"/>
          <w:sz w:val="24"/>
          <w:szCs w:val="24"/>
          <w:lang w:eastAsia="el-GR"/>
        </w:rPr>
        <w:t>Ενώσεις διαχειριστών ιδιωτικής ή δημόσιας γης.</w:t>
      </w:r>
    </w:p>
    <w:p w:rsidR="009A20A5" w:rsidRPr="009A20A5" w:rsidRDefault="009A20A5" w:rsidP="009A20A5">
      <w:p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l-GR"/>
        </w:rPr>
      </w:pPr>
      <w:r w:rsidRPr="009A20A5">
        <w:rPr>
          <w:rFonts w:ascii="Times New Roman" w:eastAsia="Times New Roman" w:hAnsi="Times New Roman" w:cs="Times New Roman"/>
          <w:color w:val="000000" w:themeColor="text1"/>
          <w:sz w:val="24"/>
          <w:szCs w:val="24"/>
          <w:lang w:eastAsia="el-GR"/>
        </w:rPr>
        <w:t>Στην περίπτωση όπου το μέτρο υλοποιείται σε γη κρατικής ή δημοτικής ιδιοκτησίας, η στήριξη παρέχεται υπό την αίρεση ότι ο διαχειριστής/ενοικιαστής είναι νομικό πρόσωπο ιδιωτικού δικαίου ή οργανισμός της αυτοδιοίκησης Α’ βαθμού. Στις περιπτώσεις αυτές καλύπτεται μόνο το κόστος εγκατάστασης.</w:t>
      </w:r>
    </w:p>
    <w:p w:rsidR="009A20A5" w:rsidRPr="009A20A5" w:rsidRDefault="009A20A5" w:rsidP="009A20A5">
      <w:pPr>
        <w:tabs>
          <w:tab w:val="left" w:pos="4995"/>
        </w:tabs>
        <w:rPr>
          <w:rFonts w:cs="Arial"/>
          <w:color w:val="000000" w:themeColor="text1"/>
          <w:sz w:val="21"/>
          <w:szCs w:val="21"/>
        </w:rPr>
      </w:pPr>
      <w:r w:rsidRPr="009A20A5">
        <w:rPr>
          <w:rFonts w:cs="Arial"/>
          <w:color w:val="000000" w:themeColor="text1"/>
          <w:sz w:val="21"/>
          <w:szCs w:val="21"/>
        </w:rPr>
        <w:tab/>
      </w:r>
    </w:p>
    <w:p w:rsidR="009A20A5" w:rsidRPr="009A20A5" w:rsidRDefault="009A20A5" w:rsidP="009A20A5">
      <w:pPr>
        <w:pStyle w:val="Web"/>
        <w:spacing w:line="300" w:lineRule="atLeast"/>
        <w:jc w:val="both"/>
        <w:rPr>
          <w:color w:val="000000" w:themeColor="text1"/>
          <w:u w:val="single"/>
        </w:rPr>
      </w:pPr>
      <w:r w:rsidRPr="009A20A5">
        <w:rPr>
          <w:rStyle w:val="a3"/>
          <w:color w:val="000000" w:themeColor="text1"/>
          <w:u w:val="single"/>
        </w:rPr>
        <w:t>Εργασίες Δάσωσης –Εγκατάσταση φυτείας</w:t>
      </w:r>
    </w:p>
    <w:p w:rsidR="009A20A5" w:rsidRPr="009A20A5" w:rsidRDefault="009A20A5" w:rsidP="009A20A5">
      <w:pPr>
        <w:pStyle w:val="Web"/>
        <w:spacing w:line="300" w:lineRule="atLeast"/>
        <w:jc w:val="both"/>
        <w:rPr>
          <w:color w:val="000000" w:themeColor="text1"/>
        </w:rPr>
      </w:pPr>
      <w:r w:rsidRPr="009A20A5">
        <w:rPr>
          <w:color w:val="000000" w:themeColor="text1"/>
        </w:rPr>
        <w:t xml:space="preserve">Περιλαμβάνει: </w:t>
      </w:r>
    </w:p>
    <w:p w:rsidR="009A20A5" w:rsidRPr="009A20A5" w:rsidRDefault="009A20A5" w:rsidP="009A20A5">
      <w:pPr>
        <w:pStyle w:val="Web"/>
        <w:spacing w:line="300" w:lineRule="atLeast"/>
        <w:jc w:val="both"/>
        <w:rPr>
          <w:color w:val="000000" w:themeColor="text1"/>
        </w:rPr>
      </w:pPr>
      <w:r w:rsidRPr="009A20A5">
        <w:rPr>
          <w:color w:val="000000" w:themeColor="text1"/>
        </w:rPr>
        <w:t>Την εδαφολογική ανάλυση, σύνταξη µελέτης δάσωσης, κατεργασία εδάφους, προµήθεια φυταρίων /πολλαπλασιαστικού υλικού, διάνοιξη λάκκων φύτευσης, εγκατάσταση τριτεύοντος αρδευτικού δικτύου, φύτευση βολοφύτων ή γυµνορίζων φυτών, λίπανση φυτών, υλικά και εργασίες περίφραξης, άρδευση φυτών.</w:t>
      </w:r>
    </w:p>
    <w:p w:rsidR="00AD68FE" w:rsidRPr="00AD68FE" w:rsidRDefault="00AD68FE" w:rsidP="00AD68FE">
      <w:pPr>
        <w:pStyle w:val="Web"/>
        <w:spacing w:line="300" w:lineRule="atLeast"/>
        <w:jc w:val="both"/>
        <w:rPr>
          <w:color w:val="000000" w:themeColor="text1"/>
          <w:u w:val="single"/>
        </w:rPr>
      </w:pPr>
      <w:r w:rsidRPr="00AD68FE">
        <w:rPr>
          <w:rStyle w:val="a3"/>
          <w:color w:val="000000" w:themeColor="text1"/>
          <w:u w:val="single"/>
        </w:rPr>
        <w:t>Εργασίες συντήρησης</w:t>
      </w:r>
    </w:p>
    <w:p w:rsidR="00AD68FE" w:rsidRPr="00AD68FE" w:rsidRDefault="00AD68FE" w:rsidP="00AD68FE">
      <w:pPr>
        <w:pStyle w:val="Web"/>
        <w:spacing w:line="300" w:lineRule="atLeast"/>
        <w:jc w:val="both"/>
        <w:rPr>
          <w:color w:val="000000" w:themeColor="text1"/>
        </w:rPr>
      </w:pPr>
      <w:r w:rsidRPr="00AD68FE">
        <w:rPr>
          <w:color w:val="000000" w:themeColor="text1"/>
        </w:rPr>
        <w:t>Περιλαμβάνει:</w:t>
      </w:r>
    </w:p>
    <w:p w:rsidR="00AD68FE" w:rsidRPr="00AD68FE" w:rsidRDefault="00AD68FE" w:rsidP="00AD68FE">
      <w:pPr>
        <w:pStyle w:val="Web"/>
        <w:spacing w:line="300" w:lineRule="atLeast"/>
        <w:jc w:val="both"/>
        <w:rPr>
          <w:color w:val="000000" w:themeColor="text1"/>
        </w:rPr>
      </w:pPr>
      <w:r w:rsidRPr="00AD68FE">
        <w:rPr>
          <w:color w:val="000000" w:themeColor="text1"/>
        </w:rPr>
        <w:t>Προµήθεια φυταρίων, διάνοιξη λάκκων φύτευσης µε εργάτες σε έδαφος, φύτευση βολοφύτων ή γυµνορίζων φυτών, διαµόρφωση λεκάνης συγκράτησης νερού, άρδευση φυτών, λίπανση φυτών, φρεζάρισµα εδάφους, βοτάνισµα και σκάλισµα, καλλιεργητικές φροντίδες, επαναφύτευση φυταρίων που η φύτευσή τους απέτυχε λόγω ξηροθερµικών συνθηκών ή άλλων αντίξοων κλιµατικών συνθηκών, (ξηρασία, πυρκαγιές, ή άλλες καταστροφές) έως ποσοστό 20%. Το κόστος βασίζεται σε δεδοµένα των προηγούµενων περιόδων. Σε περίπτωση που το ποσοστό υπερβαίνει το 20%, η ζηµιά δύναται να καλυφθεί από το Μέτρο 8.4.</w:t>
      </w:r>
    </w:p>
    <w:p w:rsidR="00AD68FE" w:rsidRDefault="00AD68FE" w:rsidP="00AD68FE">
      <w:pPr>
        <w:spacing w:before="100" w:beforeAutospacing="1" w:after="100" w:afterAutospacing="1" w:line="300" w:lineRule="atLeast"/>
        <w:jc w:val="both"/>
        <w:rPr>
          <w:rFonts w:ascii="Times New Roman" w:eastAsia="Times New Roman" w:hAnsi="Times New Roman" w:cs="Times New Roman"/>
          <w:b/>
          <w:bCs/>
          <w:color w:val="3B3B3B"/>
          <w:sz w:val="24"/>
          <w:szCs w:val="24"/>
          <w:lang w:eastAsia="el-GR"/>
        </w:rPr>
      </w:pPr>
    </w:p>
    <w:p w:rsidR="00AD68FE" w:rsidRDefault="00AD68FE" w:rsidP="00AD68FE">
      <w:pPr>
        <w:spacing w:before="100" w:beforeAutospacing="1" w:after="100" w:afterAutospacing="1" w:line="300" w:lineRule="atLeast"/>
        <w:jc w:val="both"/>
        <w:rPr>
          <w:rFonts w:ascii="Times New Roman" w:eastAsia="Times New Roman" w:hAnsi="Times New Roman" w:cs="Times New Roman"/>
          <w:b/>
          <w:bCs/>
          <w:color w:val="3B3B3B"/>
          <w:sz w:val="24"/>
          <w:szCs w:val="24"/>
          <w:lang w:eastAsia="el-GR"/>
        </w:rPr>
      </w:pPr>
    </w:p>
    <w:p w:rsidR="00AD68FE" w:rsidRDefault="00AD68FE" w:rsidP="00AD68FE">
      <w:pPr>
        <w:spacing w:before="100" w:beforeAutospacing="1" w:after="100" w:afterAutospacing="1" w:line="300" w:lineRule="atLeast"/>
        <w:jc w:val="both"/>
        <w:rPr>
          <w:rFonts w:ascii="Times New Roman" w:eastAsia="Times New Roman" w:hAnsi="Times New Roman" w:cs="Times New Roman"/>
          <w:b/>
          <w:bCs/>
          <w:color w:val="3B3B3B"/>
          <w:sz w:val="24"/>
          <w:szCs w:val="24"/>
          <w:lang w:eastAsia="el-GR"/>
        </w:rPr>
      </w:pPr>
    </w:p>
    <w:p w:rsidR="00AD68FE" w:rsidRPr="00AD68FE" w:rsidRDefault="00AD68FE" w:rsidP="00AD68FE">
      <w:p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b/>
          <w:bCs/>
          <w:color w:val="000000" w:themeColor="text1"/>
          <w:sz w:val="24"/>
          <w:szCs w:val="24"/>
          <w:lang w:eastAsia="el-GR"/>
        </w:rPr>
        <w:lastRenderedPageBreak/>
        <w:t>Κόστος απώλειας εισοδήματος</w:t>
      </w:r>
    </w:p>
    <w:p w:rsidR="00AD68FE" w:rsidRPr="00AD68FE" w:rsidRDefault="00AD68FE" w:rsidP="00AD68FE">
      <w:p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color w:val="000000" w:themeColor="text1"/>
          <w:sz w:val="24"/>
          <w:szCs w:val="24"/>
          <w:lang w:eastAsia="el-GR"/>
        </w:rPr>
        <w:t>Περιλαμβάνει:</w:t>
      </w:r>
    </w:p>
    <w:p w:rsidR="00AD68FE" w:rsidRPr="00AD68FE" w:rsidRDefault="00AD68FE" w:rsidP="00AD68FE">
      <w:p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color w:val="000000" w:themeColor="text1"/>
          <w:sz w:val="24"/>
          <w:szCs w:val="24"/>
          <w:lang w:eastAsia="el-GR"/>
        </w:rPr>
        <w:t>Ενισχύσεις με τη μορφή ετήσιας πριμοδότησης ανά εκτάριο δύναται επίσης να χορηγούνται για την κάλυψη του κόστους διαφυγόντων γεωργικών εισοδημάτων, σε περίπτωση που έχουμε δάσωση γεωργικής γης. Το κόστος για την απώλεια εισοδήματος δίνεται έως δώδεκα έτη. Απώλεια εισοδήματος για τα είδη καρυδιάς, καστανιάς και μαστιχόδεντρου δίνεται για χρονική περίοδο οκτώ ετών.</w:t>
      </w:r>
    </w:p>
    <w:p w:rsidR="00AD68FE" w:rsidRPr="00AD68FE" w:rsidRDefault="00AD68FE" w:rsidP="00AD68FE">
      <w:pPr>
        <w:numPr>
          <w:ilvl w:val="0"/>
          <w:numId w:val="2"/>
        </w:numPr>
        <w:spacing w:before="100" w:beforeAutospacing="1" w:after="100" w:afterAutospacing="1" w:line="300" w:lineRule="atLeast"/>
        <w:ind w:left="495"/>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b/>
          <w:bCs/>
          <w:color w:val="000000" w:themeColor="text1"/>
          <w:sz w:val="24"/>
          <w:szCs w:val="24"/>
          <w:lang w:eastAsia="el-GR"/>
        </w:rPr>
        <w:t>Δικαιούχοι – Όροι Επιλεξιμότητας</w:t>
      </w:r>
    </w:p>
    <w:p w:rsidR="00AD68FE" w:rsidRPr="00AD68FE" w:rsidRDefault="00AD68FE" w:rsidP="00AD68FE">
      <w:pPr>
        <w:numPr>
          <w:ilvl w:val="0"/>
          <w:numId w:val="2"/>
        </w:numPr>
        <w:spacing w:before="100" w:beforeAutospacing="1" w:after="100" w:afterAutospacing="1" w:line="300" w:lineRule="atLeast"/>
        <w:ind w:left="495"/>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b/>
          <w:bCs/>
          <w:color w:val="000000" w:themeColor="text1"/>
          <w:sz w:val="24"/>
          <w:szCs w:val="24"/>
          <w:lang w:eastAsia="el-GR"/>
        </w:rPr>
        <w:t>Ύψος Ενίσχυσης</w:t>
      </w:r>
    </w:p>
    <w:p w:rsidR="00AD68FE" w:rsidRPr="00AD68FE" w:rsidRDefault="00AD68FE" w:rsidP="00AD68FE">
      <w:pPr>
        <w:numPr>
          <w:ilvl w:val="0"/>
          <w:numId w:val="2"/>
        </w:numPr>
        <w:spacing w:before="100" w:beforeAutospacing="1" w:after="100" w:afterAutospacing="1" w:line="300" w:lineRule="atLeast"/>
        <w:ind w:left="495"/>
        <w:rPr>
          <w:rFonts w:ascii="Times New Roman" w:eastAsia="Times New Roman" w:hAnsi="Times New Roman" w:cs="Times New Roman"/>
          <w:color w:val="000000" w:themeColor="text1"/>
          <w:sz w:val="24"/>
          <w:szCs w:val="24"/>
          <w:lang w:eastAsia="el-GR"/>
        </w:rPr>
      </w:pPr>
      <w:r w:rsidRPr="00AD68FE">
        <w:rPr>
          <w:rFonts w:ascii="Times New Roman" w:eastAsia="Times New Roman" w:hAnsi="Times New Roman" w:cs="Times New Roman"/>
          <w:b/>
          <w:bCs/>
          <w:color w:val="000000" w:themeColor="text1"/>
          <w:sz w:val="24"/>
          <w:szCs w:val="24"/>
          <w:lang w:eastAsia="el-GR"/>
        </w:rPr>
        <w:t>Επιλέξιμες Δαπάνες</w:t>
      </w:r>
    </w:p>
    <w:p w:rsidR="00AD68FE" w:rsidRPr="00AD68FE" w:rsidRDefault="00AD68FE" w:rsidP="00AD68FE">
      <w:pPr>
        <w:numPr>
          <w:ilvl w:val="0"/>
          <w:numId w:val="2"/>
        </w:numPr>
        <w:spacing w:before="100" w:beforeAutospacing="1" w:after="100" w:afterAutospacing="1" w:line="300" w:lineRule="atLeast"/>
        <w:ind w:left="495"/>
        <w:rPr>
          <w:rFonts w:ascii="Times New Roman" w:eastAsia="Times New Roman" w:hAnsi="Times New Roman" w:cs="Times New Roman"/>
          <w:color w:val="000000" w:themeColor="text1"/>
          <w:sz w:val="24"/>
          <w:szCs w:val="24"/>
          <w:lang w:eastAsia="el-GR"/>
        </w:rPr>
      </w:pPr>
      <w:hyperlink r:id="rId7" w:tgtFrame="_blank" w:history="1">
        <w:r w:rsidRPr="00AD68FE">
          <w:rPr>
            <w:rFonts w:ascii="Times New Roman" w:eastAsia="Times New Roman" w:hAnsi="Times New Roman" w:cs="Times New Roman"/>
            <w:b/>
            <w:bCs/>
            <w:color w:val="000000" w:themeColor="text1"/>
            <w:sz w:val="24"/>
            <w:szCs w:val="24"/>
            <w:lang w:eastAsia="el-GR"/>
          </w:rPr>
          <w:t>Επιλέξιμα Είδη </w:t>
        </w:r>
      </w:hyperlink>
    </w:p>
    <w:p w:rsidR="004A7159" w:rsidRPr="004A7159" w:rsidRDefault="004A7159" w:rsidP="004A7159">
      <w:pPr>
        <w:spacing w:before="100" w:beforeAutospacing="1" w:after="100" w:afterAutospacing="1" w:line="300" w:lineRule="atLeast"/>
        <w:ind w:right="-225"/>
        <w:outlineLvl w:val="2"/>
        <w:rPr>
          <w:rFonts w:ascii="Times New Roman" w:eastAsia="Times New Roman" w:hAnsi="Times New Roman" w:cs="Times New Roman"/>
          <w:b/>
          <w:bCs/>
          <w:color w:val="000000" w:themeColor="text1"/>
          <w:sz w:val="24"/>
          <w:szCs w:val="24"/>
          <w:lang w:eastAsia="el-GR"/>
        </w:rPr>
      </w:pPr>
      <w:r w:rsidRPr="004A7159">
        <w:rPr>
          <w:rFonts w:ascii="Times New Roman" w:eastAsia="Times New Roman" w:hAnsi="Times New Roman" w:cs="Times New Roman"/>
          <w:b/>
          <w:bCs/>
          <w:color w:val="000000" w:themeColor="text1"/>
          <w:sz w:val="24"/>
          <w:szCs w:val="24"/>
          <w:lang w:eastAsia="el-GR"/>
        </w:rPr>
        <w:t>Το ποσοστό ενίσχυσης φτάνει το 100%.</w:t>
      </w:r>
    </w:p>
    <w:tbl>
      <w:tblPr>
        <w:tblStyle w:val="a5"/>
        <w:tblW w:w="0" w:type="auto"/>
        <w:tblInd w:w="720" w:type="dxa"/>
        <w:tblLook w:val="04A0"/>
      </w:tblPr>
      <w:tblGrid>
        <w:gridCol w:w="3926"/>
        <w:gridCol w:w="3876"/>
      </w:tblGrid>
      <w:tr w:rsidR="004A7159" w:rsidTr="00F846B5">
        <w:tc>
          <w:tcPr>
            <w:tcW w:w="7802" w:type="dxa"/>
            <w:gridSpan w:val="2"/>
            <w:tcBorders>
              <w:left w:val="nil"/>
              <w:bottom w:val="single" w:sz="4" w:space="0" w:color="000000" w:themeColor="text1"/>
              <w:right w:val="nil"/>
            </w:tcBorders>
          </w:tcPr>
          <w:p w:rsidR="00F846B5" w:rsidRDefault="00F846B5" w:rsidP="004A7159">
            <w:pPr>
              <w:pStyle w:val="a4"/>
              <w:spacing w:before="100" w:beforeAutospacing="1" w:after="100" w:afterAutospacing="1" w:line="300" w:lineRule="atLeast"/>
              <w:ind w:right="-225"/>
              <w:jc w:val="center"/>
              <w:rPr>
                <w:rFonts w:ascii="Times New Roman" w:eastAsia="Times New Roman" w:hAnsi="Times New Roman" w:cs="Times New Roman"/>
                <w:b/>
                <w:color w:val="C00000"/>
                <w:sz w:val="24"/>
                <w:szCs w:val="24"/>
                <w:lang w:eastAsia="el-GR"/>
              </w:rPr>
            </w:pPr>
          </w:p>
          <w:p w:rsidR="004A7159" w:rsidRPr="004A7159" w:rsidRDefault="004A7159" w:rsidP="004A7159">
            <w:pPr>
              <w:pStyle w:val="a4"/>
              <w:spacing w:before="100" w:beforeAutospacing="1" w:after="100" w:afterAutospacing="1" w:line="300" w:lineRule="atLeast"/>
              <w:ind w:right="-225"/>
              <w:jc w:val="center"/>
              <w:rPr>
                <w:rFonts w:ascii="Times New Roman" w:eastAsia="Times New Roman" w:hAnsi="Times New Roman" w:cs="Times New Roman"/>
                <w:b/>
                <w:color w:val="C00000"/>
                <w:sz w:val="24"/>
                <w:szCs w:val="24"/>
                <w:lang w:eastAsia="el-GR"/>
              </w:rPr>
            </w:pPr>
            <w:r w:rsidRPr="004A7159">
              <w:rPr>
                <w:rFonts w:ascii="Times New Roman" w:eastAsia="Times New Roman" w:hAnsi="Times New Roman" w:cs="Times New Roman"/>
                <w:b/>
                <w:color w:val="C00000"/>
                <w:sz w:val="24"/>
                <w:szCs w:val="24"/>
                <w:lang w:eastAsia="el-GR"/>
              </w:rPr>
              <w:t>Υπολογισμός του ποσού στήριξης, κατά περίπτωση</w:t>
            </w:r>
          </w:p>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p>
        </w:tc>
      </w:tr>
      <w:tr w:rsidR="004A7159" w:rsidTr="00F846B5">
        <w:tc>
          <w:tcPr>
            <w:tcW w:w="3926" w:type="dxa"/>
            <w:tcBorders>
              <w:left w:val="nil"/>
              <w:bottom w:val="single" w:sz="4" w:space="0" w:color="000000" w:themeColor="text1"/>
              <w:right w:val="nil"/>
            </w:tcBorders>
            <w:shd w:val="clear" w:color="auto" w:fill="FFC000"/>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Φυτεία με 90 δέντρα / στρ</w:t>
            </w:r>
          </w:p>
        </w:tc>
        <w:tc>
          <w:tcPr>
            <w:tcW w:w="3876" w:type="dxa"/>
            <w:tcBorders>
              <w:left w:val="nil"/>
              <w:bottom w:val="single" w:sz="4" w:space="0" w:color="000000" w:themeColor="text1"/>
              <w:right w:val="nil"/>
            </w:tcBorders>
            <w:shd w:val="clear" w:color="auto" w:fill="FFC000"/>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p>
        </w:tc>
      </w:tr>
      <w:tr w:rsidR="004A7159" w:rsidTr="00F846B5">
        <w:tc>
          <w:tcPr>
            <w:tcW w:w="392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Εργασίες</w:t>
            </w:r>
          </w:p>
        </w:tc>
        <w:tc>
          <w:tcPr>
            <w:tcW w:w="387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Δαπάνη</w:t>
            </w:r>
          </w:p>
        </w:tc>
      </w:tr>
      <w:tr w:rsidR="004A7159" w:rsidTr="00F846B5">
        <w:tc>
          <w:tcPr>
            <w:tcW w:w="392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Δάσωση</w:t>
            </w:r>
          </w:p>
        </w:tc>
        <w:tc>
          <w:tcPr>
            <w:tcW w:w="387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9090 ευρώ</w:t>
            </w:r>
          </w:p>
        </w:tc>
      </w:tr>
      <w:tr w:rsidR="004A7159" w:rsidTr="00F846B5">
        <w:tc>
          <w:tcPr>
            <w:tcW w:w="392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Συντήρησης στην 8ετία</w:t>
            </w:r>
          </w:p>
        </w:tc>
        <w:tc>
          <w:tcPr>
            <w:tcW w:w="387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5380 ευρώ</w:t>
            </w:r>
          </w:p>
        </w:tc>
      </w:tr>
      <w:tr w:rsidR="004A7159" w:rsidTr="00F846B5">
        <w:tc>
          <w:tcPr>
            <w:tcW w:w="3926" w:type="dxa"/>
            <w:tcBorders>
              <w:left w:val="nil"/>
              <w:bottom w:val="single" w:sz="4" w:space="0" w:color="000000" w:themeColor="text1"/>
              <w:right w:val="nil"/>
            </w:tcBorders>
            <w:shd w:val="clear" w:color="auto" w:fill="FFC000"/>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Φυτεία με 25 δέντρα / στρ</w:t>
            </w:r>
          </w:p>
        </w:tc>
        <w:tc>
          <w:tcPr>
            <w:tcW w:w="3876" w:type="dxa"/>
            <w:tcBorders>
              <w:left w:val="nil"/>
              <w:bottom w:val="single" w:sz="4" w:space="0" w:color="000000" w:themeColor="text1"/>
              <w:right w:val="nil"/>
            </w:tcBorders>
            <w:shd w:val="clear" w:color="auto" w:fill="FFC000"/>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p>
        </w:tc>
      </w:tr>
      <w:tr w:rsidR="004A7159" w:rsidTr="00F846B5">
        <w:tc>
          <w:tcPr>
            <w:tcW w:w="392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Εργασίες</w:t>
            </w:r>
          </w:p>
        </w:tc>
        <w:tc>
          <w:tcPr>
            <w:tcW w:w="387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Δαπάνη</w:t>
            </w:r>
          </w:p>
        </w:tc>
      </w:tr>
      <w:tr w:rsidR="004A7159" w:rsidTr="00F846B5">
        <w:tc>
          <w:tcPr>
            <w:tcW w:w="392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Δάσωση</w:t>
            </w:r>
          </w:p>
        </w:tc>
        <w:tc>
          <w:tcPr>
            <w:tcW w:w="3876" w:type="dxa"/>
            <w:tcBorders>
              <w:left w:val="nil"/>
              <w:bottom w:val="single" w:sz="4" w:space="0" w:color="000000" w:themeColor="text1"/>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5630 ευρώ</w:t>
            </w:r>
          </w:p>
        </w:tc>
      </w:tr>
      <w:tr w:rsidR="004A7159" w:rsidTr="00F846B5">
        <w:tc>
          <w:tcPr>
            <w:tcW w:w="3926" w:type="dxa"/>
            <w:tcBorders>
              <w:left w:val="nil"/>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Συντήρησης στην 8ετία</w:t>
            </w:r>
          </w:p>
        </w:tc>
        <w:tc>
          <w:tcPr>
            <w:tcW w:w="3876" w:type="dxa"/>
            <w:tcBorders>
              <w:left w:val="nil"/>
              <w:right w:val="nil"/>
            </w:tcBorders>
          </w:tcPr>
          <w:p w:rsidR="004A7159" w:rsidRDefault="004A7159" w:rsidP="004A7159">
            <w:pPr>
              <w:pStyle w:val="a4"/>
              <w:spacing w:before="100" w:beforeAutospacing="1" w:after="100" w:afterAutospacing="1" w:line="300" w:lineRule="atLeast"/>
              <w:ind w:left="0" w:right="-225"/>
              <w:rPr>
                <w:rFonts w:ascii="Times New Roman" w:eastAsia="Times New Roman" w:hAnsi="Times New Roman" w:cs="Times New Roman"/>
                <w:color w:val="3B3B3B"/>
                <w:sz w:val="24"/>
                <w:szCs w:val="24"/>
                <w:lang w:eastAsia="el-GR"/>
              </w:rPr>
            </w:pPr>
            <w:r w:rsidRPr="004A7159">
              <w:rPr>
                <w:rFonts w:ascii="Times New Roman" w:eastAsia="Times New Roman" w:hAnsi="Times New Roman" w:cs="Times New Roman"/>
                <w:b/>
                <w:bCs/>
                <w:color w:val="3B3B3B"/>
                <w:sz w:val="24"/>
                <w:szCs w:val="24"/>
                <w:lang w:eastAsia="el-GR"/>
              </w:rPr>
              <w:t>2130 ευρώ</w:t>
            </w:r>
          </w:p>
        </w:tc>
      </w:tr>
    </w:tbl>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4A7159" w:rsidRDefault="004A7159" w:rsidP="004A7159">
      <w:pPr>
        <w:pStyle w:val="a4"/>
        <w:spacing w:before="100" w:beforeAutospacing="1" w:after="100" w:afterAutospacing="1" w:line="300" w:lineRule="atLeast"/>
        <w:ind w:right="-225"/>
        <w:rPr>
          <w:rFonts w:ascii="Times New Roman" w:eastAsia="Times New Roman" w:hAnsi="Times New Roman" w:cs="Times New Roman"/>
          <w:color w:val="3B3B3B"/>
          <w:sz w:val="24"/>
          <w:szCs w:val="24"/>
          <w:lang w:eastAsia="el-GR"/>
        </w:rPr>
      </w:pPr>
    </w:p>
    <w:p w:rsidR="009A20A5" w:rsidRDefault="009A20A5" w:rsidP="009A20A5">
      <w:pPr>
        <w:jc w:val="both"/>
        <w:rPr>
          <w:rFonts w:ascii="Times New Roman" w:hAnsi="Times New Roman" w:cs="Times New Roman"/>
          <w:color w:val="000000" w:themeColor="text1"/>
          <w:sz w:val="24"/>
          <w:szCs w:val="24"/>
        </w:rPr>
      </w:pPr>
    </w:p>
    <w:p w:rsidR="00C94067" w:rsidRDefault="00C94067" w:rsidP="009A20A5">
      <w:pPr>
        <w:jc w:val="both"/>
        <w:rPr>
          <w:rFonts w:ascii="Times New Roman" w:hAnsi="Times New Roman" w:cs="Times New Roman"/>
          <w:color w:val="000000" w:themeColor="text1"/>
          <w:sz w:val="24"/>
          <w:szCs w:val="24"/>
        </w:rPr>
      </w:pPr>
    </w:p>
    <w:p w:rsidR="00C94067" w:rsidRDefault="00C94067" w:rsidP="009A20A5">
      <w:pPr>
        <w:jc w:val="both"/>
        <w:rPr>
          <w:rFonts w:ascii="Times New Roman" w:hAnsi="Times New Roman" w:cs="Times New Roman"/>
          <w:color w:val="000000" w:themeColor="text1"/>
          <w:sz w:val="24"/>
          <w:szCs w:val="24"/>
        </w:rPr>
      </w:pPr>
    </w:p>
    <w:p w:rsidR="00C94067" w:rsidRDefault="00C94067" w:rsidP="009A20A5">
      <w:pPr>
        <w:jc w:val="both"/>
        <w:rPr>
          <w:rFonts w:ascii="Times New Roman" w:hAnsi="Times New Roman" w:cs="Times New Roman"/>
          <w:color w:val="000000" w:themeColor="text1"/>
          <w:sz w:val="24"/>
          <w:szCs w:val="24"/>
        </w:rPr>
      </w:pPr>
    </w:p>
    <w:p w:rsidR="00C94067" w:rsidRDefault="00C94067" w:rsidP="009A20A5">
      <w:pPr>
        <w:jc w:val="both"/>
        <w:rPr>
          <w:rFonts w:ascii="Times New Roman" w:hAnsi="Times New Roman" w:cs="Times New Roman"/>
          <w:color w:val="000000" w:themeColor="text1"/>
          <w:sz w:val="24"/>
          <w:szCs w:val="24"/>
        </w:rPr>
      </w:pPr>
    </w:p>
    <w:p w:rsidR="00C94067" w:rsidRPr="00C94067" w:rsidRDefault="00C94067" w:rsidP="00C94067">
      <w:pPr>
        <w:spacing w:beforeAutospacing="1" w:after="0" w:afterAutospacing="1" w:line="300" w:lineRule="atLeast"/>
        <w:jc w:val="center"/>
        <w:outlineLvl w:val="2"/>
        <w:rPr>
          <w:rFonts w:ascii="Times New Roman" w:eastAsia="Times New Roman" w:hAnsi="Times New Roman" w:cs="Times New Roman"/>
          <w:b/>
          <w:bCs/>
          <w:sz w:val="24"/>
          <w:szCs w:val="24"/>
          <w:lang w:eastAsia="el-GR"/>
        </w:rPr>
      </w:pPr>
      <w:r w:rsidRPr="00C94067">
        <w:rPr>
          <w:rFonts w:ascii="Times New Roman" w:eastAsia="Times New Roman" w:hAnsi="Times New Roman" w:cs="Times New Roman"/>
          <w:b/>
          <w:caps/>
          <w:sz w:val="24"/>
          <w:szCs w:val="24"/>
          <w:lang w:eastAsia="el-GR"/>
        </w:rPr>
        <w:lastRenderedPageBreak/>
        <w:t>επιλέξιμα είδη</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Cs/>
          <w:sz w:val="24"/>
          <w:szCs w:val="24"/>
          <w:u w:val="single"/>
          <w:lang w:eastAsia="el-GR"/>
        </w:rPr>
        <w:t>ΥΠΟΜΝΗΜΑ</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είδος που επιτρέπεται</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•=είδος προτεραιότητας για τη συγκεκριµένη ζώνη</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xml:space="preserve">ΖΩΝΕΣ [Κατάταξη κατά Ντάφη (Ταξινόµηση της Δασικής Βλαστήσεως της Ελλάδος, 1973) </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Α. Ευµεσογειακή ζώνη βλάστησης (παραλιακή, λοφώδης, υποορεινή)</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Β. Παραµεσογειακή ζώνη βλάστησης (λοφώδης, υποορεινή)</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Γ. Ζώνη δασών οξυάς-ελάτης και ορεινών παραµεσογειακών κωνοφόρων (ορεινή-υπαλπική)</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Δ. Ζώνη ψυχρόβιων κωνοφόρων (ορεινή υπαλπική)</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Ε. Εξωδασική ζώνη υψηλών ορέων</w:t>
      </w:r>
    </w:p>
    <w:tbl>
      <w:tblPr>
        <w:tblW w:w="4450" w:type="pct"/>
        <w:tblCellMar>
          <w:top w:w="15" w:type="dxa"/>
          <w:left w:w="15" w:type="dxa"/>
          <w:bottom w:w="15" w:type="dxa"/>
          <w:right w:w="15" w:type="dxa"/>
        </w:tblCellMar>
        <w:tblLook w:val="04A0"/>
      </w:tblPr>
      <w:tblGrid>
        <w:gridCol w:w="406"/>
        <w:gridCol w:w="4061"/>
        <w:gridCol w:w="812"/>
        <w:gridCol w:w="893"/>
        <w:gridCol w:w="244"/>
        <w:gridCol w:w="244"/>
        <w:gridCol w:w="244"/>
        <w:gridCol w:w="244"/>
        <w:gridCol w:w="244"/>
      </w:tblGrid>
      <w:tr w:rsidR="00C94067" w:rsidRPr="00C94067" w:rsidTr="00C94067">
        <w:trPr>
          <w:tblHeader/>
        </w:trPr>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α/α</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Πλατύφυλλα</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Δένδρο</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Θάμνος</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Α</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Β</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Γ</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Δ</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Ε</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campestre ( </w:t>
            </w:r>
            <w:r w:rsidRPr="00C94067">
              <w:rPr>
                <w:rFonts w:ascii="Times New Roman" w:eastAsia="Times New Roman" w:hAnsi="Times New Roman" w:cs="Times New Roman"/>
                <w:sz w:val="24"/>
                <w:szCs w:val="24"/>
                <w:lang w:eastAsia="el-GR"/>
              </w:rPr>
              <w:t>Σφενδάμι πεδινό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heldreichii ( </w:t>
            </w:r>
            <w:r w:rsidRPr="00C94067">
              <w:rPr>
                <w:rFonts w:ascii="Times New Roman" w:eastAsia="Times New Roman" w:hAnsi="Times New Roman" w:cs="Times New Roman"/>
                <w:sz w:val="24"/>
                <w:szCs w:val="24"/>
                <w:lang w:eastAsia="el-GR"/>
              </w:rPr>
              <w:t>Σφενδάμι του Χελδράιχ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Aesculus hippocastanum ( Ι</w:t>
            </w:r>
            <w:r w:rsidRPr="00C94067">
              <w:rPr>
                <w:rFonts w:ascii="Times New Roman" w:eastAsia="Times New Roman" w:hAnsi="Times New Roman" w:cs="Times New Roman"/>
                <w:sz w:val="24"/>
                <w:szCs w:val="24"/>
                <w:lang w:eastAsia="el-GR"/>
              </w:rPr>
              <w:t>πποκαστανιά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hyrcanum ( </w:t>
            </w:r>
            <w:r w:rsidRPr="00C94067">
              <w:rPr>
                <w:rFonts w:ascii="Times New Roman" w:eastAsia="Times New Roman" w:hAnsi="Times New Roman" w:cs="Times New Roman"/>
                <w:sz w:val="24"/>
                <w:szCs w:val="24"/>
                <w:lang w:eastAsia="el-GR"/>
              </w:rPr>
              <w:t>Σφενδάμι υρκάνιο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monspessulanum ( </w:t>
            </w:r>
            <w:r w:rsidRPr="00C94067">
              <w:rPr>
                <w:rFonts w:ascii="Times New Roman" w:eastAsia="Times New Roman" w:hAnsi="Times New Roman" w:cs="Times New Roman"/>
                <w:sz w:val="24"/>
                <w:szCs w:val="24"/>
                <w:lang w:eastAsia="el-GR"/>
              </w:rPr>
              <w:t>Σφενδάμι μονσπεσουλανό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Acer obtusatum (</w:t>
            </w:r>
            <w:r w:rsidRPr="00C94067">
              <w:rPr>
                <w:rFonts w:ascii="Times New Roman" w:eastAsia="Times New Roman" w:hAnsi="Times New Roman" w:cs="Times New Roman"/>
                <w:sz w:val="24"/>
                <w:szCs w:val="24"/>
                <w:lang w:eastAsia="el-GR"/>
              </w:rPr>
              <w:t xml:space="preserve"> Σφενδάμι αμβλύ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pseudoplatanus ( </w:t>
            </w:r>
            <w:r w:rsidRPr="00C94067">
              <w:rPr>
                <w:rFonts w:ascii="Times New Roman" w:eastAsia="Times New Roman" w:hAnsi="Times New Roman" w:cs="Times New Roman"/>
                <w:sz w:val="24"/>
                <w:szCs w:val="24"/>
                <w:lang w:eastAsia="el-GR"/>
              </w:rPr>
              <w:t>Σφενδάμι ψευδοπλάτανος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sempervirens ( </w:t>
            </w:r>
            <w:r w:rsidRPr="00C94067">
              <w:rPr>
                <w:rFonts w:ascii="Times New Roman" w:eastAsia="Times New Roman" w:hAnsi="Times New Roman" w:cs="Times New Roman"/>
                <w:sz w:val="24"/>
                <w:szCs w:val="24"/>
                <w:lang w:eastAsia="el-GR"/>
              </w:rPr>
              <w:t>Σφενδάμι  αειθαλές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Acer platanoides ( </w:t>
            </w:r>
            <w:r w:rsidRPr="00C94067">
              <w:rPr>
                <w:rFonts w:ascii="Times New Roman" w:eastAsia="Times New Roman" w:hAnsi="Times New Roman" w:cs="Times New Roman"/>
                <w:sz w:val="24"/>
                <w:szCs w:val="24"/>
                <w:lang w:eastAsia="el-GR"/>
              </w:rPr>
              <w:t>Σφενδάμι πλατανοειδές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Arbutus andrachne ( </w:t>
            </w:r>
            <w:r w:rsidRPr="00C94067">
              <w:rPr>
                <w:rFonts w:ascii="Times New Roman" w:eastAsia="Times New Roman" w:hAnsi="Times New Roman" w:cs="Times New Roman"/>
                <w:sz w:val="24"/>
                <w:szCs w:val="24"/>
                <w:lang w:eastAsia="el-GR"/>
              </w:rPr>
              <w:t>Γλιστροκουμαριά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x</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Arbutus unedo ( </w:t>
            </w:r>
            <w:r w:rsidRPr="00C94067">
              <w:rPr>
                <w:rFonts w:ascii="Times New Roman" w:eastAsia="Times New Roman" w:hAnsi="Times New Roman" w:cs="Times New Roman"/>
                <w:sz w:val="24"/>
                <w:szCs w:val="24"/>
                <w:lang w:eastAsia="el-GR"/>
              </w:rPr>
              <w:t>Κουμαριά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x</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Alnus glutinosa ( </w:t>
            </w:r>
            <w:r w:rsidRPr="00C94067">
              <w:rPr>
                <w:rFonts w:ascii="Times New Roman" w:eastAsia="Times New Roman" w:hAnsi="Times New Roman" w:cs="Times New Roman"/>
                <w:sz w:val="24"/>
                <w:szCs w:val="24"/>
                <w:lang w:eastAsia="el-GR"/>
              </w:rPr>
              <w:t>Κλήθρα κολλώδης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Betula pendula (</w:t>
            </w:r>
            <w:r w:rsidRPr="00C94067">
              <w:rPr>
                <w:rFonts w:ascii="Times New Roman" w:eastAsia="Times New Roman" w:hAnsi="Times New Roman" w:cs="Times New Roman"/>
                <w:sz w:val="24"/>
                <w:szCs w:val="24"/>
                <w:lang w:eastAsia="el-GR"/>
              </w:rPr>
              <w:t>Σημύδα κρεμοκλαδής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Buxus sempervirens ( </w:t>
            </w:r>
            <w:r w:rsidRPr="00C94067">
              <w:rPr>
                <w:rFonts w:ascii="Times New Roman" w:eastAsia="Times New Roman" w:hAnsi="Times New Roman" w:cs="Times New Roman"/>
                <w:sz w:val="24"/>
                <w:szCs w:val="24"/>
                <w:lang w:eastAsia="el-GR"/>
              </w:rPr>
              <w:t>Πυξάρι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Carpinus betulus (</w:t>
            </w:r>
            <w:r w:rsidRPr="00C94067">
              <w:rPr>
                <w:rFonts w:ascii="Times New Roman" w:eastAsia="Times New Roman" w:hAnsi="Times New Roman" w:cs="Times New Roman"/>
                <w:sz w:val="24"/>
                <w:szCs w:val="24"/>
                <w:lang w:eastAsia="el-GR"/>
              </w:rPr>
              <w:t xml:space="preserve"> Γαύρος βετουλοειδής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Carpinus orientalis ( </w:t>
            </w:r>
            <w:r w:rsidRPr="00C94067">
              <w:rPr>
                <w:rFonts w:ascii="Times New Roman" w:eastAsia="Times New Roman" w:hAnsi="Times New Roman" w:cs="Times New Roman"/>
                <w:sz w:val="24"/>
                <w:szCs w:val="24"/>
                <w:lang w:eastAsia="el-GR"/>
              </w:rPr>
              <w:t>Γαύρος ανατολικός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Castanea sativa ( </w:t>
            </w:r>
            <w:r w:rsidRPr="00C94067">
              <w:rPr>
                <w:rFonts w:ascii="Times New Roman" w:eastAsia="Times New Roman" w:hAnsi="Times New Roman" w:cs="Times New Roman"/>
                <w:sz w:val="24"/>
                <w:szCs w:val="24"/>
                <w:lang w:eastAsia="el-GR"/>
              </w:rPr>
              <w:t>Καστανιά κοινή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Celtis australis ( </w:t>
            </w:r>
            <w:r w:rsidRPr="00C94067">
              <w:rPr>
                <w:rFonts w:ascii="Times New Roman" w:eastAsia="Times New Roman" w:hAnsi="Times New Roman" w:cs="Times New Roman"/>
                <w:sz w:val="24"/>
                <w:szCs w:val="24"/>
                <w:lang w:eastAsia="el-GR"/>
              </w:rPr>
              <w:t>Κελτίς νότια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Ceratonia silique ( </w:t>
            </w:r>
            <w:r w:rsidRPr="00C94067">
              <w:rPr>
                <w:rFonts w:ascii="Times New Roman" w:eastAsia="Times New Roman" w:hAnsi="Times New Roman" w:cs="Times New Roman"/>
                <w:sz w:val="24"/>
                <w:szCs w:val="24"/>
                <w:lang w:eastAsia="el-GR"/>
              </w:rPr>
              <w:t>Χαρουπιά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lastRenderedPageBreak/>
              <w:t>20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Cercis siliquastrum ( </w:t>
            </w:r>
            <w:r w:rsidRPr="00C94067">
              <w:rPr>
                <w:rFonts w:ascii="Times New Roman" w:eastAsia="Times New Roman" w:hAnsi="Times New Roman" w:cs="Times New Roman"/>
                <w:sz w:val="24"/>
                <w:szCs w:val="24"/>
                <w:lang w:eastAsia="el-GR"/>
              </w:rPr>
              <w:t>Κουτσουπιά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Colutea arborescens ( </w:t>
            </w:r>
            <w:r w:rsidRPr="00C94067">
              <w:rPr>
                <w:rFonts w:ascii="Times New Roman" w:eastAsia="Times New Roman" w:hAnsi="Times New Roman" w:cs="Times New Roman"/>
                <w:sz w:val="24"/>
                <w:szCs w:val="24"/>
                <w:lang w:eastAsia="el-GR"/>
              </w:rPr>
              <w:t>Φούσκα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Coronilla emeroides ( </w:t>
            </w:r>
            <w:r w:rsidRPr="00C94067">
              <w:rPr>
                <w:rFonts w:ascii="Times New Roman" w:eastAsia="Times New Roman" w:hAnsi="Times New Roman" w:cs="Times New Roman"/>
                <w:sz w:val="24"/>
                <w:szCs w:val="24"/>
                <w:lang w:eastAsia="el-GR"/>
              </w:rPr>
              <w:t>Κορονίλλη ημεροειδής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Cornus mas (</w:t>
            </w:r>
            <w:r w:rsidRPr="00C94067">
              <w:rPr>
                <w:rFonts w:ascii="Times New Roman" w:eastAsia="Times New Roman" w:hAnsi="Times New Roman" w:cs="Times New Roman"/>
                <w:sz w:val="24"/>
                <w:szCs w:val="24"/>
                <w:lang w:eastAsia="el-GR"/>
              </w:rPr>
              <w:t xml:space="preserve"> Κρανιά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Cornus sanguinea ( </w:t>
            </w:r>
            <w:r w:rsidRPr="00C94067">
              <w:rPr>
                <w:rFonts w:ascii="Times New Roman" w:eastAsia="Times New Roman" w:hAnsi="Times New Roman" w:cs="Times New Roman"/>
                <w:sz w:val="24"/>
                <w:szCs w:val="24"/>
                <w:lang w:eastAsia="el-GR"/>
              </w:rPr>
              <w:t>Αγριοκρανιά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Corylus avellana ( </w:t>
            </w:r>
            <w:r w:rsidRPr="00C94067">
              <w:rPr>
                <w:rFonts w:ascii="Times New Roman" w:eastAsia="Times New Roman" w:hAnsi="Times New Roman" w:cs="Times New Roman"/>
                <w:sz w:val="24"/>
                <w:szCs w:val="24"/>
                <w:lang w:eastAsia="el-GR"/>
              </w:rPr>
              <w:t>Λεπτροκαρυά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Cotinus coggygria ( </w:t>
            </w:r>
            <w:r w:rsidRPr="00C94067">
              <w:rPr>
                <w:rFonts w:ascii="Times New Roman" w:eastAsia="Times New Roman" w:hAnsi="Times New Roman" w:cs="Times New Roman"/>
                <w:sz w:val="24"/>
                <w:szCs w:val="24"/>
                <w:lang w:eastAsia="el-GR"/>
              </w:rPr>
              <w:t>Χρυσόξυλο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Crataegus azarolus ( </w:t>
            </w:r>
            <w:r w:rsidRPr="00C94067">
              <w:rPr>
                <w:rFonts w:ascii="Times New Roman" w:eastAsia="Times New Roman" w:hAnsi="Times New Roman" w:cs="Times New Roman"/>
                <w:sz w:val="24"/>
                <w:szCs w:val="24"/>
                <w:lang w:eastAsia="el-GR"/>
              </w:rPr>
              <w:t>Κράταιγος ο Αζαρόλος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Crataegus hedreichii ( </w:t>
            </w:r>
            <w:r w:rsidRPr="00C94067">
              <w:rPr>
                <w:rFonts w:ascii="Times New Roman" w:eastAsia="Times New Roman" w:hAnsi="Times New Roman" w:cs="Times New Roman"/>
                <w:sz w:val="24"/>
                <w:szCs w:val="24"/>
                <w:lang w:eastAsia="el-GR"/>
              </w:rPr>
              <w:t>Κράταιγος Χελδράιχ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29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Crataegus laciniata ( </w:t>
            </w:r>
            <w:r w:rsidRPr="00C94067">
              <w:rPr>
                <w:rFonts w:ascii="Times New Roman" w:eastAsia="Times New Roman" w:hAnsi="Times New Roman" w:cs="Times New Roman"/>
                <w:sz w:val="24"/>
                <w:szCs w:val="24"/>
                <w:lang w:eastAsia="el-GR"/>
              </w:rPr>
              <w:t>Κράταιγος πολυσχιδής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Crataegus monogyna ( </w:t>
            </w:r>
            <w:r w:rsidRPr="00C94067">
              <w:rPr>
                <w:rFonts w:ascii="Times New Roman" w:eastAsia="Times New Roman" w:hAnsi="Times New Roman" w:cs="Times New Roman"/>
                <w:sz w:val="24"/>
                <w:szCs w:val="24"/>
                <w:lang w:eastAsia="el-GR"/>
              </w:rPr>
              <w:t>Κράταιγος μονόγυνη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Fagus moesiaca ( </w:t>
            </w:r>
            <w:r w:rsidRPr="00C94067">
              <w:rPr>
                <w:rFonts w:ascii="Times New Roman" w:eastAsia="Times New Roman" w:hAnsi="Times New Roman" w:cs="Times New Roman"/>
                <w:sz w:val="24"/>
                <w:szCs w:val="24"/>
                <w:lang w:eastAsia="el-GR"/>
              </w:rPr>
              <w:t>Οξιά μοισιακή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Fagus sylvatica ( </w:t>
            </w:r>
            <w:r w:rsidRPr="00C94067">
              <w:rPr>
                <w:rFonts w:ascii="Times New Roman" w:eastAsia="Times New Roman" w:hAnsi="Times New Roman" w:cs="Times New Roman"/>
                <w:sz w:val="24"/>
                <w:szCs w:val="24"/>
                <w:lang w:eastAsia="el-GR"/>
              </w:rPr>
              <w:t>Οξιά δασική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Fraxinus angustifolia ( </w:t>
            </w:r>
            <w:r w:rsidRPr="00C94067">
              <w:rPr>
                <w:rFonts w:ascii="Times New Roman" w:eastAsia="Times New Roman" w:hAnsi="Times New Roman" w:cs="Times New Roman"/>
                <w:sz w:val="24"/>
                <w:szCs w:val="24"/>
                <w:lang w:eastAsia="el-GR"/>
              </w:rPr>
              <w:t>Φράξος στενόφυλλος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Fraxinus angustifolia ssp oxycarpa (Φράξος, Νερόφραξος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Fraxinus excelsior (</w:t>
            </w:r>
            <w:r w:rsidRPr="00C94067">
              <w:rPr>
                <w:rFonts w:ascii="Times New Roman" w:eastAsia="Times New Roman" w:hAnsi="Times New Roman" w:cs="Times New Roman"/>
                <w:sz w:val="24"/>
                <w:szCs w:val="24"/>
                <w:lang w:eastAsia="el-GR"/>
              </w:rPr>
              <w:t>Φράξος ψηλός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Fraxinus ornus ( </w:t>
            </w:r>
            <w:r w:rsidRPr="00C94067">
              <w:rPr>
                <w:rFonts w:ascii="Times New Roman" w:eastAsia="Times New Roman" w:hAnsi="Times New Roman" w:cs="Times New Roman"/>
                <w:sz w:val="24"/>
                <w:szCs w:val="24"/>
                <w:lang w:eastAsia="el-GR"/>
              </w:rPr>
              <w:t>Φράξος όρνος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Ilex aquifolium ( </w:t>
            </w:r>
            <w:r w:rsidRPr="00C94067">
              <w:rPr>
                <w:rFonts w:ascii="Times New Roman" w:eastAsia="Times New Roman" w:hAnsi="Times New Roman" w:cs="Times New Roman"/>
                <w:sz w:val="24"/>
                <w:szCs w:val="24"/>
                <w:lang w:eastAsia="el-GR"/>
              </w:rPr>
              <w:t>Αρκουδοπούρναρο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Juglans regia ( </w:t>
            </w:r>
            <w:r w:rsidRPr="00C94067">
              <w:rPr>
                <w:rFonts w:ascii="Times New Roman" w:eastAsia="Times New Roman" w:hAnsi="Times New Roman" w:cs="Times New Roman"/>
                <w:sz w:val="24"/>
                <w:szCs w:val="24"/>
                <w:lang w:eastAsia="el-GR"/>
              </w:rPr>
              <w:t>Καρυδιά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39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Laburnum anagyroides ( </w:t>
            </w:r>
            <w:r w:rsidRPr="00C94067">
              <w:rPr>
                <w:rFonts w:ascii="Times New Roman" w:eastAsia="Times New Roman" w:hAnsi="Times New Roman" w:cs="Times New Roman"/>
                <w:sz w:val="24"/>
                <w:szCs w:val="24"/>
                <w:lang w:eastAsia="el-GR"/>
              </w:rPr>
              <w:t>Λαβούρνο αναγυροειδές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Laurus nobilis ( </w:t>
            </w:r>
            <w:r w:rsidRPr="00C94067">
              <w:rPr>
                <w:rFonts w:ascii="Times New Roman" w:eastAsia="Times New Roman" w:hAnsi="Times New Roman" w:cs="Times New Roman"/>
                <w:sz w:val="24"/>
                <w:szCs w:val="24"/>
                <w:lang w:eastAsia="el-GR"/>
              </w:rPr>
              <w:t>Δάφνη ευγενής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Liquidambar orientalis ( </w:t>
            </w:r>
            <w:r w:rsidRPr="00C94067">
              <w:rPr>
                <w:rFonts w:ascii="Times New Roman" w:eastAsia="Times New Roman" w:hAnsi="Times New Roman" w:cs="Times New Roman"/>
                <w:sz w:val="24"/>
                <w:szCs w:val="24"/>
                <w:lang w:eastAsia="el-GR"/>
              </w:rPr>
              <w:t>Λικιδάμβαρη ανατολική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Ligustrum vulgare ( </w:t>
            </w:r>
            <w:r w:rsidRPr="00C94067">
              <w:rPr>
                <w:rFonts w:ascii="Times New Roman" w:eastAsia="Times New Roman" w:hAnsi="Times New Roman" w:cs="Times New Roman"/>
                <w:sz w:val="24"/>
                <w:szCs w:val="24"/>
                <w:lang w:eastAsia="el-GR"/>
              </w:rPr>
              <w:t>Λιγούστρο κοινό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Morus alba ( </w:t>
            </w:r>
            <w:r w:rsidRPr="00C94067">
              <w:rPr>
                <w:rFonts w:ascii="Times New Roman" w:eastAsia="Times New Roman" w:hAnsi="Times New Roman" w:cs="Times New Roman"/>
                <w:sz w:val="24"/>
                <w:szCs w:val="24"/>
                <w:lang w:eastAsia="el-GR"/>
              </w:rPr>
              <w:t>Μουριά λευκή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Morus nigra ( </w:t>
            </w:r>
            <w:r w:rsidRPr="00C94067">
              <w:rPr>
                <w:rFonts w:ascii="Times New Roman" w:eastAsia="Times New Roman" w:hAnsi="Times New Roman" w:cs="Times New Roman"/>
                <w:sz w:val="24"/>
                <w:szCs w:val="24"/>
                <w:lang w:eastAsia="el-GR"/>
              </w:rPr>
              <w:t>Μουριά λευκή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Myrtus communis ( </w:t>
            </w:r>
            <w:r w:rsidRPr="00C94067">
              <w:rPr>
                <w:rFonts w:ascii="Times New Roman" w:eastAsia="Times New Roman" w:hAnsi="Times New Roman" w:cs="Times New Roman"/>
                <w:sz w:val="24"/>
                <w:szCs w:val="24"/>
                <w:lang w:eastAsia="el-GR"/>
              </w:rPr>
              <w:t>Μυρτιά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i/>
                <w:iCs/>
                <w:sz w:val="24"/>
                <w:szCs w:val="24"/>
                <w:lang w:val="en-US" w:eastAsia="el-GR"/>
              </w:rPr>
              <w:t>Olea europaea var. Silvestris (</w:t>
            </w:r>
            <w:r w:rsidRPr="00C94067">
              <w:rPr>
                <w:rFonts w:ascii="Times New Roman" w:eastAsia="Times New Roman" w:hAnsi="Times New Roman" w:cs="Times New Roman"/>
                <w:sz w:val="24"/>
                <w:szCs w:val="24"/>
                <w:lang w:eastAsia="el-GR"/>
              </w:rPr>
              <w:t>Ελαία</w:t>
            </w:r>
            <w:r w:rsidRPr="00C94067">
              <w:rPr>
                <w:rFonts w:ascii="Times New Roman" w:eastAsia="Times New Roman" w:hAnsi="Times New Roman" w:cs="Times New Roman"/>
                <w:sz w:val="24"/>
                <w:szCs w:val="24"/>
                <w:lang w:val="en-US" w:eastAsia="el-GR"/>
              </w:rPr>
              <w:t xml:space="preserve">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Ostrya carpinifolia ( </w:t>
            </w:r>
            <w:r w:rsidRPr="00C94067">
              <w:rPr>
                <w:rFonts w:ascii="Times New Roman" w:eastAsia="Times New Roman" w:hAnsi="Times New Roman" w:cs="Times New Roman"/>
                <w:sz w:val="24"/>
                <w:szCs w:val="24"/>
                <w:lang w:eastAsia="el-GR"/>
              </w:rPr>
              <w:t>Οστρυά καρπινόφλλη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Phoenix theophrastii (</w:t>
            </w:r>
            <w:r w:rsidRPr="00C94067">
              <w:rPr>
                <w:rFonts w:ascii="Times New Roman" w:eastAsia="Times New Roman" w:hAnsi="Times New Roman" w:cs="Times New Roman"/>
                <w:sz w:val="24"/>
                <w:szCs w:val="24"/>
                <w:lang w:eastAsia="el-GR"/>
              </w:rPr>
              <w:t>Φοίνικας του Θεόφραστου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49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Pirus amygdaliformis ( </w:t>
            </w:r>
            <w:r w:rsidRPr="00C94067">
              <w:rPr>
                <w:rFonts w:ascii="Times New Roman" w:eastAsia="Times New Roman" w:hAnsi="Times New Roman" w:cs="Times New Roman"/>
                <w:sz w:val="24"/>
                <w:szCs w:val="24"/>
                <w:lang w:eastAsia="el-GR"/>
              </w:rPr>
              <w:t>Γκορτσιά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Pistacia terebinthus ( </w:t>
            </w:r>
            <w:r w:rsidRPr="00C94067">
              <w:rPr>
                <w:rFonts w:ascii="Times New Roman" w:eastAsia="Times New Roman" w:hAnsi="Times New Roman" w:cs="Times New Roman"/>
                <w:sz w:val="24"/>
                <w:szCs w:val="24"/>
                <w:lang w:eastAsia="el-GR"/>
              </w:rPr>
              <w:t>Κοκορεβιθιά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i/>
                <w:iCs/>
                <w:sz w:val="24"/>
                <w:szCs w:val="24"/>
                <w:lang w:val="en-US" w:eastAsia="el-GR"/>
              </w:rPr>
              <w:t xml:space="preserve">Pistacia lentiscus var.chia </w:t>
            </w:r>
          </w:p>
          <w:p w:rsidR="00C94067" w:rsidRPr="00C94067" w:rsidRDefault="00C94067" w:rsidP="00C94067">
            <w:pPr>
              <w:spacing w:before="100" w:beforeAutospacing="1" w:after="100" w:afterAutospacing="1"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i/>
                <w:iCs/>
                <w:sz w:val="24"/>
                <w:szCs w:val="24"/>
                <w:lang w:val="en-US" w:eastAsia="el-GR"/>
              </w:rPr>
              <w:t xml:space="preserve">( </w:t>
            </w:r>
            <w:r w:rsidRPr="00C94067">
              <w:rPr>
                <w:rFonts w:ascii="Times New Roman" w:eastAsia="Times New Roman" w:hAnsi="Times New Roman" w:cs="Times New Roman"/>
                <w:sz w:val="24"/>
                <w:szCs w:val="24"/>
                <w:lang w:eastAsia="el-GR"/>
              </w:rPr>
              <w:t>Μαστιχόδενδρο</w:t>
            </w:r>
            <w:r w:rsidRPr="00C94067">
              <w:rPr>
                <w:rFonts w:ascii="Times New Roman" w:eastAsia="Times New Roman" w:hAnsi="Times New Roman" w:cs="Times New Roman"/>
                <w:sz w:val="24"/>
                <w:szCs w:val="24"/>
                <w:lang w:val="en-US" w:eastAsia="el-GR"/>
              </w:rPr>
              <w:t xml:space="preserve">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b/>
                <w:bCs/>
                <w:sz w:val="24"/>
                <w:szCs w:val="24"/>
                <w:lang w:val="en-US"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b/>
                <w:bCs/>
                <w:sz w:val="24"/>
                <w:szCs w:val="24"/>
                <w:lang w:val="en-US"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lastRenderedPageBreak/>
              <w:t>52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Platanus orientalis ( </w:t>
            </w:r>
            <w:r w:rsidRPr="00C94067">
              <w:rPr>
                <w:rFonts w:ascii="Times New Roman" w:eastAsia="Times New Roman" w:hAnsi="Times New Roman" w:cs="Times New Roman"/>
                <w:sz w:val="24"/>
                <w:szCs w:val="24"/>
                <w:lang w:eastAsia="el-GR"/>
              </w:rPr>
              <w:t>Πλάτανος ανατολικός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Populus alba ( </w:t>
            </w:r>
            <w:r w:rsidRPr="00C94067">
              <w:rPr>
                <w:rFonts w:ascii="Times New Roman" w:eastAsia="Times New Roman" w:hAnsi="Times New Roman" w:cs="Times New Roman"/>
                <w:sz w:val="24"/>
                <w:szCs w:val="24"/>
                <w:lang w:eastAsia="el-GR"/>
              </w:rPr>
              <w:t>Λεύκη λευκή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i/>
                <w:i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Populus nigra ( </w:t>
            </w:r>
            <w:r w:rsidRPr="00C94067">
              <w:rPr>
                <w:rFonts w:ascii="Times New Roman" w:eastAsia="Times New Roman" w:hAnsi="Times New Roman" w:cs="Times New Roman"/>
                <w:sz w:val="24"/>
                <w:szCs w:val="24"/>
                <w:lang w:eastAsia="el-GR"/>
              </w:rPr>
              <w:t>Λεύκη μαύρη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i/>
                <w:i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Populus tremula ( </w:t>
            </w:r>
            <w:r w:rsidRPr="00C94067">
              <w:rPr>
                <w:rFonts w:ascii="Times New Roman" w:eastAsia="Times New Roman" w:hAnsi="Times New Roman" w:cs="Times New Roman"/>
                <w:sz w:val="24"/>
                <w:szCs w:val="24"/>
                <w:lang w:eastAsia="el-GR"/>
              </w:rPr>
              <w:t>Λεύκη τρέμουσα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i/>
                <w:i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Prunus avium ( </w:t>
            </w:r>
            <w:r w:rsidRPr="00C94067">
              <w:rPr>
                <w:rFonts w:ascii="Times New Roman" w:eastAsia="Times New Roman" w:hAnsi="Times New Roman" w:cs="Times New Roman"/>
                <w:sz w:val="24"/>
                <w:szCs w:val="24"/>
                <w:lang w:eastAsia="el-GR"/>
              </w:rPr>
              <w:t>Αγριοκερασιά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Prunus cocomilia ( </w:t>
            </w:r>
            <w:r w:rsidRPr="00C94067">
              <w:rPr>
                <w:rFonts w:ascii="Times New Roman" w:eastAsia="Times New Roman" w:hAnsi="Times New Roman" w:cs="Times New Roman"/>
                <w:sz w:val="24"/>
                <w:szCs w:val="24"/>
                <w:lang w:eastAsia="el-GR"/>
              </w:rPr>
              <w:t>Αγριοκορομηλιά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cerris ( </w:t>
            </w:r>
            <w:r w:rsidRPr="00C94067">
              <w:rPr>
                <w:rFonts w:ascii="Times New Roman" w:eastAsia="Times New Roman" w:hAnsi="Times New Roman" w:cs="Times New Roman"/>
                <w:sz w:val="24"/>
                <w:szCs w:val="24"/>
                <w:lang w:eastAsia="el-GR"/>
              </w:rPr>
              <w:t>Δρυς ευθύφλοια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59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conferta ( </w:t>
            </w:r>
            <w:r w:rsidRPr="00C94067">
              <w:rPr>
                <w:rFonts w:ascii="Times New Roman" w:eastAsia="Times New Roman" w:hAnsi="Times New Roman" w:cs="Times New Roman"/>
                <w:sz w:val="24"/>
                <w:szCs w:val="24"/>
                <w:lang w:eastAsia="el-GR"/>
              </w:rPr>
              <w:t>Δρυς πλατύφυλλη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Quercus frainetto (</w:t>
            </w:r>
            <w:r w:rsidRPr="00C94067">
              <w:rPr>
                <w:rFonts w:ascii="Times New Roman" w:eastAsia="Times New Roman" w:hAnsi="Times New Roman" w:cs="Times New Roman"/>
                <w:sz w:val="24"/>
                <w:szCs w:val="24"/>
                <w:lang w:eastAsia="el-GR"/>
              </w:rPr>
              <w:t>Δρυς η πλατύφυλλη)</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dalechampii ( </w:t>
            </w:r>
            <w:r w:rsidRPr="00C94067">
              <w:rPr>
                <w:rFonts w:ascii="Times New Roman" w:eastAsia="Times New Roman" w:hAnsi="Times New Roman" w:cs="Times New Roman"/>
                <w:sz w:val="24"/>
                <w:szCs w:val="24"/>
                <w:lang w:eastAsia="el-GR"/>
              </w:rPr>
              <w:t>Δρυς δαλεχαμπίου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euboica ( </w:t>
            </w:r>
            <w:r w:rsidRPr="00C94067">
              <w:rPr>
                <w:rFonts w:ascii="Times New Roman" w:eastAsia="Times New Roman" w:hAnsi="Times New Roman" w:cs="Times New Roman"/>
                <w:sz w:val="24"/>
                <w:szCs w:val="24"/>
                <w:lang w:eastAsia="el-GR"/>
              </w:rPr>
              <w:t>Δρυς ευβοική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ilex ( </w:t>
            </w:r>
            <w:r w:rsidRPr="00C94067">
              <w:rPr>
                <w:rFonts w:ascii="Times New Roman" w:eastAsia="Times New Roman" w:hAnsi="Times New Roman" w:cs="Times New Roman"/>
                <w:sz w:val="24"/>
                <w:szCs w:val="24"/>
                <w:lang w:eastAsia="el-GR"/>
              </w:rPr>
              <w:t>Αριά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infectoria ( </w:t>
            </w:r>
            <w:r w:rsidRPr="00C94067">
              <w:rPr>
                <w:rFonts w:ascii="Times New Roman" w:eastAsia="Times New Roman" w:hAnsi="Times New Roman" w:cs="Times New Roman"/>
                <w:sz w:val="24"/>
                <w:szCs w:val="24"/>
                <w:lang w:eastAsia="el-GR"/>
              </w:rPr>
              <w:t>Δρυς βαφική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ithaburensis ( </w:t>
            </w:r>
            <w:r w:rsidRPr="00C94067">
              <w:rPr>
                <w:rFonts w:ascii="Times New Roman" w:eastAsia="Times New Roman" w:hAnsi="Times New Roman" w:cs="Times New Roman"/>
                <w:sz w:val="24"/>
                <w:szCs w:val="24"/>
                <w:lang w:eastAsia="el-GR"/>
              </w:rPr>
              <w:t>Βελανιδιά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val="en-US" w:eastAsia="el-GR"/>
              </w:rPr>
              <w:t>Quercus macedonica</w:t>
            </w:r>
            <w:r w:rsidRPr="00C94067">
              <w:rPr>
                <w:rFonts w:ascii="Times New Roman" w:eastAsia="Times New Roman" w:hAnsi="Times New Roman" w:cs="Times New Roman"/>
                <w:sz w:val="24"/>
                <w:szCs w:val="24"/>
                <w:lang w:val="en-US" w:eastAsia="el-GR"/>
              </w:rPr>
              <w:t xml:space="preserve"> Quercus  trojana ssp. </w:t>
            </w:r>
            <w:r w:rsidRPr="00C94067">
              <w:rPr>
                <w:rFonts w:ascii="Times New Roman" w:eastAsia="Times New Roman" w:hAnsi="Times New Roman" w:cs="Times New Roman"/>
                <w:sz w:val="24"/>
                <w:szCs w:val="24"/>
                <w:lang w:eastAsia="el-GR"/>
              </w:rPr>
              <w:t>Trojana ( Δρυς μακεδονική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pedunculata ( </w:t>
            </w:r>
            <w:r w:rsidRPr="00C94067">
              <w:rPr>
                <w:rFonts w:ascii="Times New Roman" w:eastAsia="Times New Roman" w:hAnsi="Times New Roman" w:cs="Times New Roman"/>
                <w:sz w:val="24"/>
                <w:szCs w:val="24"/>
                <w:lang w:eastAsia="el-GR"/>
              </w:rPr>
              <w:t>Δρυς ποδισκοφόρος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pedunculiflora ( </w:t>
            </w:r>
            <w:r w:rsidRPr="00C94067">
              <w:rPr>
                <w:rFonts w:ascii="Times New Roman" w:eastAsia="Times New Roman" w:hAnsi="Times New Roman" w:cs="Times New Roman"/>
                <w:sz w:val="24"/>
                <w:szCs w:val="24"/>
                <w:lang w:eastAsia="el-GR"/>
              </w:rPr>
              <w:t>Δρυς χνοώδης ποδισκοφόρος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69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petraea ( </w:t>
            </w:r>
            <w:r w:rsidRPr="00C94067">
              <w:rPr>
                <w:rFonts w:ascii="Times New Roman" w:eastAsia="Times New Roman" w:hAnsi="Times New Roman" w:cs="Times New Roman"/>
                <w:sz w:val="24"/>
                <w:szCs w:val="24"/>
                <w:lang w:eastAsia="el-GR"/>
              </w:rPr>
              <w:t>Δρυς πετραία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pubescens ( </w:t>
            </w:r>
            <w:r w:rsidRPr="00C94067">
              <w:rPr>
                <w:rFonts w:ascii="Times New Roman" w:eastAsia="Times New Roman" w:hAnsi="Times New Roman" w:cs="Times New Roman"/>
                <w:sz w:val="24"/>
                <w:szCs w:val="24"/>
                <w:lang w:eastAsia="el-GR"/>
              </w:rPr>
              <w:t>Δρυς χνοώδης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Quercus suber ( </w:t>
            </w:r>
            <w:r w:rsidRPr="00C94067">
              <w:rPr>
                <w:rFonts w:ascii="Times New Roman" w:eastAsia="Times New Roman" w:hAnsi="Times New Roman" w:cs="Times New Roman"/>
                <w:sz w:val="24"/>
                <w:szCs w:val="24"/>
                <w:lang w:eastAsia="el-GR"/>
              </w:rPr>
              <w:t>Φελλοδρυς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Rhus coriaria (</w:t>
            </w:r>
            <w:r w:rsidRPr="00C94067">
              <w:rPr>
                <w:rFonts w:ascii="Times New Roman" w:eastAsia="Times New Roman" w:hAnsi="Times New Roman" w:cs="Times New Roman"/>
                <w:sz w:val="24"/>
                <w:szCs w:val="24"/>
                <w:lang w:eastAsia="el-GR"/>
              </w:rPr>
              <w:t>Ρούδι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Salix alba ( </w:t>
            </w:r>
            <w:r w:rsidRPr="00C94067">
              <w:rPr>
                <w:rFonts w:ascii="Times New Roman" w:eastAsia="Times New Roman" w:hAnsi="Times New Roman" w:cs="Times New Roman"/>
                <w:sz w:val="24"/>
                <w:szCs w:val="24"/>
                <w:lang w:eastAsia="el-GR"/>
              </w:rPr>
              <w:t>Ιτιά λευκή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Salix eleagnos ( </w:t>
            </w:r>
            <w:r w:rsidRPr="00C94067">
              <w:rPr>
                <w:rFonts w:ascii="Times New Roman" w:eastAsia="Times New Roman" w:hAnsi="Times New Roman" w:cs="Times New Roman"/>
                <w:sz w:val="24"/>
                <w:szCs w:val="24"/>
                <w:lang w:eastAsia="el-GR"/>
              </w:rPr>
              <w:t>Ιτιά ελαίαγνος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Salix caprea ( </w:t>
            </w:r>
            <w:r w:rsidRPr="00C94067">
              <w:rPr>
                <w:rFonts w:ascii="Times New Roman" w:eastAsia="Times New Roman" w:hAnsi="Times New Roman" w:cs="Times New Roman"/>
                <w:sz w:val="24"/>
                <w:szCs w:val="24"/>
                <w:lang w:eastAsia="el-GR"/>
              </w:rPr>
              <w:t>Ιτιά κάπρεα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Sambucus nigra ( </w:t>
            </w:r>
            <w:r w:rsidRPr="00C94067">
              <w:rPr>
                <w:rFonts w:ascii="Times New Roman" w:eastAsia="Times New Roman" w:hAnsi="Times New Roman" w:cs="Times New Roman"/>
                <w:sz w:val="24"/>
                <w:szCs w:val="24"/>
                <w:lang w:eastAsia="el-GR"/>
              </w:rPr>
              <w:t>Κουφοξυλιά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Sambucus racemosa (</w:t>
            </w:r>
            <w:r w:rsidRPr="00C94067">
              <w:rPr>
                <w:rFonts w:ascii="Times New Roman" w:eastAsia="Times New Roman" w:hAnsi="Times New Roman" w:cs="Times New Roman"/>
                <w:sz w:val="24"/>
                <w:szCs w:val="24"/>
                <w:lang w:eastAsia="el-GR"/>
              </w:rPr>
              <w:t>Ανδριανός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Sorbus aucuparia ( </w:t>
            </w:r>
            <w:r w:rsidRPr="00C94067">
              <w:rPr>
                <w:rFonts w:ascii="Times New Roman" w:eastAsia="Times New Roman" w:hAnsi="Times New Roman" w:cs="Times New Roman"/>
                <w:sz w:val="24"/>
                <w:szCs w:val="24"/>
                <w:lang w:eastAsia="el-GR"/>
              </w:rPr>
              <w:t>Σορβιά αουκουπάρια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79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Sorbus domestica ( </w:t>
            </w:r>
            <w:r w:rsidRPr="00C94067">
              <w:rPr>
                <w:rFonts w:ascii="Times New Roman" w:eastAsia="Times New Roman" w:hAnsi="Times New Roman" w:cs="Times New Roman"/>
                <w:sz w:val="24"/>
                <w:szCs w:val="24"/>
                <w:lang w:eastAsia="el-GR"/>
              </w:rPr>
              <w:t>Σορβιά οικιακή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Sorbus graeca ( </w:t>
            </w:r>
            <w:r w:rsidRPr="00C94067">
              <w:rPr>
                <w:rFonts w:ascii="Times New Roman" w:eastAsia="Times New Roman" w:hAnsi="Times New Roman" w:cs="Times New Roman"/>
                <w:sz w:val="24"/>
                <w:szCs w:val="24"/>
                <w:lang w:eastAsia="el-GR"/>
              </w:rPr>
              <w:t>Σορβιά ελληνικής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Sorbus torminalis ( </w:t>
            </w:r>
            <w:r w:rsidRPr="00C94067">
              <w:rPr>
                <w:rFonts w:ascii="Times New Roman" w:eastAsia="Times New Roman" w:hAnsi="Times New Roman" w:cs="Times New Roman"/>
                <w:sz w:val="24"/>
                <w:szCs w:val="24"/>
                <w:lang w:eastAsia="el-GR"/>
              </w:rPr>
              <w:t>Σορβιά αντιδυσεντερική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Spartium junceum (</w:t>
            </w:r>
            <w:r w:rsidRPr="00C94067">
              <w:rPr>
                <w:rFonts w:ascii="Times New Roman" w:eastAsia="Times New Roman" w:hAnsi="Times New Roman" w:cs="Times New Roman"/>
                <w:sz w:val="24"/>
                <w:szCs w:val="24"/>
                <w:lang w:eastAsia="el-GR"/>
              </w:rPr>
              <w:t>Σπάρτο)</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Styrax officinalis (</w:t>
            </w:r>
            <w:r w:rsidRPr="00C94067">
              <w:rPr>
                <w:rFonts w:ascii="Times New Roman" w:eastAsia="Times New Roman" w:hAnsi="Times New Roman" w:cs="Times New Roman"/>
                <w:sz w:val="24"/>
                <w:szCs w:val="24"/>
                <w:lang w:eastAsia="el-GR"/>
              </w:rPr>
              <w:t xml:space="preserve"> Στύραξ ο φαρμακευτικός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Tilia cordata ( </w:t>
            </w:r>
            <w:r w:rsidRPr="00C94067">
              <w:rPr>
                <w:rFonts w:ascii="Times New Roman" w:eastAsia="Times New Roman" w:hAnsi="Times New Roman" w:cs="Times New Roman"/>
                <w:sz w:val="24"/>
                <w:szCs w:val="24"/>
                <w:lang w:eastAsia="el-GR"/>
              </w:rPr>
              <w:t>Φιλύρα καρδιόσχημη ή μικρόφυλλη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Tilia platyphyllos ( </w:t>
            </w:r>
            <w:r w:rsidRPr="00C94067">
              <w:rPr>
                <w:rFonts w:ascii="Times New Roman" w:eastAsia="Times New Roman" w:hAnsi="Times New Roman" w:cs="Times New Roman"/>
                <w:sz w:val="24"/>
                <w:szCs w:val="24"/>
                <w:lang w:eastAsia="el-GR"/>
              </w:rPr>
              <w:t>Φιλύρα πλατύφυλλη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Tilia tomentosa</w:t>
            </w:r>
            <w:r w:rsidRPr="00C94067">
              <w:rPr>
                <w:rFonts w:ascii="Times New Roman" w:eastAsia="Times New Roman" w:hAnsi="Times New Roman" w:cs="Times New Roman"/>
                <w:i/>
                <w:iCs/>
                <w:sz w:val="24"/>
                <w:szCs w:val="24"/>
                <w:lang w:eastAsia="el-GR"/>
              </w:rPr>
              <w:br/>
              <w:t xml:space="preserve">( </w:t>
            </w:r>
            <w:r w:rsidRPr="00C94067">
              <w:rPr>
                <w:rFonts w:ascii="Times New Roman" w:eastAsia="Times New Roman" w:hAnsi="Times New Roman" w:cs="Times New Roman"/>
                <w:sz w:val="24"/>
                <w:szCs w:val="24"/>
                <w:lang w:eastAsia="el-GR"/>
              </w:rPr>
              <w:t>Φιλύρα πιληματώδης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lastRenderedPageBreak/>
              <w:t>87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Viburnum lantana (</w:t>
            </w:r>
            <w:r w:rsidRPr="00C94067">
              <w:rPr>
                <w:rFonts w:ascii="Times New Roman" w:eastAsia="Times New Roman" w:hAnsi="Times New Roman" w:cs="Times New Roman"/>
                <w:sz w:val="24"/>
                <w:szCs w:val="24"/>
                <w:lang w:eastAsia="el-GR"/>
              </w:rPr>
              <w:t>Βιβούρνο λαντάνα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Viburnum opulus ( </w:t>
            </w:r>
            <w:r w:rsidRPr="00C94067">
              <w:rPr>
                <w:rFonts w:ascii="Times New Roman" w:eastAsia="Times New Roman" w:hAnsi="Times New Roman" w:cs="Times New Roman"/>
                <w:sz w:val="24"/>
                <w:szCs w:val="24"/>
                <w:lang w:eastAsia="el-GR"/>
              </w:rPr>
              <w:t>Χιονόσφαιρα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89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Viburnum tinus ( </w:t>
            </w:r>
            <w:r w:rsidRPr="00C94067">
              <w:rPr>
                <w:rFonts w:ascii="Times New Roman" w:eastAsia="Times New Roman" w:hAnsi="Times New Roman" w:cs="Times New Roman"/>
                <w:sz w:val="24"/>
                <w:szCs w:val="24"/>
                <w:lang w:eastAsia="el-GR"/>
              </w:rPr>
              <w:t>Άγρια δάφνη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Vitex agnus castus ( </w:t>
            </w:r>
            <w:r w:rsidRPr="00C94067">
              <w:rPr>
                <w:rFonts w:ascii="Times New Roman" w:eastAsia="Times New Roman" w:hAnsi="Times New Roman" w:cs="Times New Roman"/>
                <w:sz w:val="24"/>
                <w:szCs w:val="24"/>
                <w:lang w:eastAsia="el-GR"/>
              </w:rPr>
              <w:t>Λυγαριά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Zelkova cretica ( </w:t>
            </w:r>
            <w:r w:rsidRPr="00C94067">
              <w:rPr>
                <w:rFonts w:ascii="Times New Roman" w:eastAsia="Times New Roman" w:hAnsi="Times New Roman" w:cs="Times New Roman"/>
                <w:sz w:val="24"/>
                <w:szCs w:val="24"/>
                <w:lang w:eastAsia="el-GR"/>
              </w:rPr>
              <w:t>Ζέλκοβα κρητική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Ulmus glabra ( </w:t>
            </w:r>
            <w:r w:rsidRPr="00C94067">
              <w:rPr>
                <w:rFonts w:ascii="Times New Roman" w:eastAsia="Times New Roman" w:hAnsi="Times New Roman" w:cs="Times New Roman"/>
                <w:sz w:val="24"/>
                <w:szCs w:val="24"/>
                <w:lang w:eastAsia="el-GR"/>
              </w:rPr>
              <w:t>Φτελιά ορεινή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Ulmus laevis ( </w:t>
            </w:r>
            <w:r w:rsidRPr="00C94067">
              <w:rPr>
                <w:rFonts w:ascii="Times New Roman" w:eastAsia="Times New Roman" w:hAnsi="Times New Roman" w:cs="Times New Roman"/>
                <w:sz w:val="24"/>
                <w:szCs w:val="24"/>
                <w:lang w:eastAsia="el-GR"/>
              </w:rPr>
              <w:t>Φτελιά ποδισκοφόρος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Ulmus minor ( </w:t>
            </w:r>
            <w:r w:rsidRPr="00C94067">
              <w:rPr>
                <w:rFonts w:ascii="Times New Roman" w:eastAsia="Times New Roman" w:hAnsi="Times New Roman" w:cs="Times New Roman"/>
                <w:sz w:val="24"/>
                <w:szCs w:val="24"/>
                <w:lang w:eastAsia="el-GR"/>
              </w:rPr>
              <w:t>Φτελιά πεδινή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α/α</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Κωνοφόρα</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Δένδρο</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Θάμνος</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Abies alba ( </w:t>
            </w:r>
            <w:r w:rsidRPr="00C94067">
              <w:rPr>
                <w:rFonts w:ascii="Times New Roman" w:eastAsia="Times New Roman" w:hAnsi="Times New Roman" w:cs="Times New Roman"/>
                <w:sz w:val="24"/>
                <w:szCs w:val="24"/>
                <w:lang w:eastAsia="el-GR"/>
              </w:rPr>
              <w:t>Ελάτη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 </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val="en-US" w:eastAsia="el-GR"/>
              </w:rPr>
            </w:pPr>
            <w:r w:rsidRPr="00C94067">
              <w:rPr>
                <w:rFonts w:ascii="Times New Roman" w:eastAsia="Times New Roman" w:hAnsi="Times New Roman" w:cs="Times New Roman"/>
                <w:i/>
                <w:iCs/>
                <w:sz w:val="24"/>
                <w:szCs w:val="24"/>
                <w:lang w:val="en-US" w:eastAsia="el-GR"/>
              </w:rPr>
              <w:t xml:space="preserve">Abies borissi regis ( </w:t>
            </w:r>
            <w:r w:rsidRPr="00C94067">
              <w:rPr>
                <w:rFonts w:ascii="Times New Roman" w:eastAsia="Times New Roman" w:hAnsi="Times New Roman" w:cs="Times New Roman"/>
                <w:sz w:val="24"/>
                <w:szCs w:val="24"/>
                <w:lang w:eastAsia="el-GR"/>
              </w:rPr>
              <w:t>Ελάτη</w:t>
            </w:r>
            <w:r w:rsidRPr="00C94067">
              <w:rPr>
                <w:rFonts w:ascii="Times New Roman" w:eastAsia="Times New Roman" w:hAnsi="Times New Roman" w:cs="Times New Roman"/>
                <w:sz w:val="24"/>
                <w:szCs w:val="24"/>
                <w:lang w:val="en-US" w:eastAsia="el-GR"/>
              </w:rPr>
              <w:t xml:space="preserve"> </w:t>
            </w:r>
            <w:r w:rsidRPr="00C94067">
              <w:rPr>
                <w:rFonts w:ascii="Times New Roman" w:eastAsia="Times New Roman" w:hAnsi="Times New Roman" w:cs="Times New Roman"/>
                <w:sz w:val="24"/>
                <w:szCs w:val="24"/>
                <w:lang w:eastAsia="el-GR"/>
              </w:rPr>
              <w:t>υβριδογενής</w:t>
            </w:r>
            <w:r w:rsidRPr="00C94067">
              <w:rPr>
                <w:rFonts w:ascii="Times New Roman" w:eastAsia="Times New Roman" w:hAnsi="Times New Roman" w:cs="Times New Roman"/>
                <w:sz w:val="24"/>
                <w:szCs w:val="24"/>
                <w:lang w:val="en-US" w:eastAsia="el-GR"/>
              </w:rPr>
              <w:t>)</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Abies cephalonica ( </w:t>
            </w:r>
            <w:r w:rsidRPr="00C94067">
              <w:rPr>
                <w:rFonts w:ascii="Times New Roman" w:eastAsia="Times New Roman" w:hAnsi="Times New Roman" w:cs="Times New Roman"/>
                <w:sz w:val="24"/>
                <w:szCs w:val="24"/>
                <w:lang w:eastAsia="el-GR"/>
              </w:rPr>
              <w:t>Ελάτη κεφαλληνιακή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Cupressus sempervirens ( </w:t>
            </w:r>
            <w:r w:rsidRPr="00C94067">
              <w:rPr>
                <w:rFonts w:ascii="Times New Roman" w:eastAsia="Times New Roman" w:hAnsi="Times New Roman" w:cs="Times New Roman"/>
                <w:sz w:val="24"/>
                <w:szCs w:val="24"/>
                <w:lang w:eastAsia="el-GR"/>
              </w:rPr>
              <w:t>Κυπαρίσσι αειθαλές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99</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Juniperus sp. ( </w:t>
            </w:r>
            <w:r w:rsidRPr="00C94067">
              <w:rPr>
                <w:rFonts w:ascii="Times New Roman" w:eastAsia="Times New Roman" w:hAnsi="Times New Roman" w:cs="Times New Roman"/>
                <w:sz w:val="24"/>
                <w:szCs w:val="24"/>
                <w:lang w:eastAsia="el-GR"/>
              </w:rPr>
              <w:t>Άρκευθος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100</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Picea excels ( </w:t>
            </w:r>
            <w:r w:rsidRPr="00C94067">
              <w:rPr>
                <w:rFonts w:ascii="Times New Roman" w:eastAsia="Times New Roman" w:hAnsi="Times New Roman" w:cs="Times New Roman"/>
                <w:sz w:val="24"/>
                <w:szCs w:val="24"/>
                <w:lang w:eastAsia="el-GR"/>
              </w:rPr>
              <w:t>Ερυθρελάτη ψηλή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101</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Pinus brutia ( </w:t>
            </w:r>
            <w:r w:rsidRPr="00C94067">
              <w:rPr>
                <w:rFonts w:ascii="Times New Roman" w:eastAsia="Times New Roman" w:hAnsi="Times New Roman" w:cs="Times New Roman"/>
                <w:sz w:val="24"/>
                <w:szCs w:val="24"/>
                <w:lang w:eastAsia="el-GR"/>
              </w:rPr>
              <w:t>Πεύκη τραχεία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102</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Pinus halepensis (</w:t>
            </w:r>
            <w:r w:rsidRPr="00C94067">
              <w:rPr>
                <w:rFonts w:ascii="Times New Roman" w:eastAsia="Times New Roman" w:hAnsi="Times New Roman" w:cs="Times New Roman"/>
                <w:sz w:val="24"/>
                <w:szCs w:val="24"/>
                <w:lang w:eastAsia="el-GR"/>
              </w:rPr>
              <w:t xml:space="preserve"> Πεύκη χαλέπιος)</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103</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Pinus leucodermis (</w:t>
            </w:r>
            <w:r w:rsidRPr="00C94067">
              <w:rPr>
                <w:rFonts w:ascii="Times New Roman" w:eastAsia="Times New Roman" w:hAnsi="Times New Roman" w:cs="Times New Roman"/>
                <w:sz w:val="24"/>
                <w:szCs w:val="24"/>
                <w:lang w:eastAsia="el-GR"/>
              </w:rPr>
              <w:t>Πεύκη λευκόδερμη)</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104</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Pinus nigra ( </w:t>
            </w:r>
            <w:r w:rsidRPr="00C94067">
              <w:rPr>
                <w:rFonts w:ascii="Times New Roman" w:eastAsia="Times New Roman" w:hAnsi="Times New Roman" w:cs="Times New Roman"/>
                <w:sz w:val="24"/>
                <w:szCs w:val="24"/>
                <w:lang w:eastAsia="el-GR"/>
              </w:rPr>
              <w:t>Πεύκη μαύρη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105</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Pinus pinea ( </w:t>
            </w:r>
            <w:r w:rsidRPr="00C94067">
              <w:rPr>
                <w:rFonts w:ascii="Times New Roman" w:eastAsia="Times New Roman" w:hAnsi="Times New Roman" w:cs="Times New Roman"/>
                <w:sz w:val="24"/>
                <w:szCs w:val="24"/>
                <w:lang w:eastAsia="el-GR"/>
              </w:rPr>
              <w:t>Κουκουναριά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106</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Pinus peuce ( </w:t>
            </w:r>
            <w:r w:rsidRPr="00C94067">
              <w:rPr>
                <w:rFonts w:ascii="Times New Roman" w:eastAsia="Times New Roman" w:hAnsi="Times New Roman" w:cs="Times New Roman"/>
                <w:sz w:val="24"/>
                <w:szCs w:val="24"/>
                <w:lang w:eastAsia="el-GR"/>
              </w:rPr>
              <w:t>Πεύκη βαλκανική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107</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Pinus sylvestris ( </w:t>
            </w:r>
            <w:r w:rsidRPr="00C94067">
              <w:rPr>
                <w:rFonts w:ascii="Times New Roman" w:eastAsia="Times New Roman" w:hAnsi="Times New Roman" w:cs="Times New Roman"/>
                <w:sz w:val="24"/>
                <w:szCs w:val="24"/>
                <w:lang w:eastAsia="el-GR"/>
              </w:rPr>
              <w:t>Πεύκη δασική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w:t>
            </w:r>
          </w:p>
        </w:tc>
        <w:tc>
          <w:tcPr>
            <w:tcW w:w="1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r>
      <w:tr w:rsidR="00C94067" w:rsidRPr="00C94067" w:rsidTr="00C94067">
        <w:tc>
          <w:tcPr>
            <w:tcW w:w="2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108</w:t>
            </w:r>
          </w:p>
        </w:tc>
        <w:tc>
          <w:tcPr>
            <w:tcW w:w="2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i/>
                <w:iCs/>
                <w:sz w:val="24"/>
                <w:szCs w:val="24"/>
                <w:lang w:eastAsia="el-GR"/>
              </w:rPr>
              <w:t xml:space="preserve">Taxus baccata ( </w:t>
            </w:r>
            <w:r w:rsidRPr="00C94067">
              <w:rPr>
                <w:rFonts w:ascii="Times New Roman" w:eastAsia="Times New Roman" w:hAnsi="Times New Roman" w:cs="Times New Roman"/>
                <w:sz w:val="24"/>
                <w:szCs w:val="24"/>
                <w:lang w:eastAsia="el-GR"/>
              </w:rPr>
              <w:t>Ίταμος ραγοφόρος )</w:t>
            </w:r>
          </w:p>
        </w:tc>
        <w:tc>
          <w:tcPr>
            <w:tcW w:w="50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b/>
                <w:bCs/>
                <w:sz w:val="24"/>
                <w:szCs w:val="24"/>
                <w:lang w:eastAsia="el-GR"/>
              </w:rPr>
              <w:t>Χ</w:t>
            </w:r>
          </w:p>
        </w:tc>
        <w:tc>
          <w:tcPr>
            <w:tcW w:w="550" w:type="pct"/>
            <w:tcMar>
              <w:top w:w="0" w:type="dxa"/>
              <w:left w:w="0" w:type="dxa"/>
              <w:bottom w:w="0" w:type="dxa"/>
              <w:right w:w="0" w:type="dxa"/>
            </w:tcMar>
            <w:vAlign w:val="center"/>
            <w:hideMark/>
          </w:tcPr>
          <w:p w:rsidR="00C94067" w:rsidRPr="00C94067" w:rsidRDefault="00C94067" w:rsidP="00C94067">
            <w:pPr>
              <w:spacing w:after="0" w:line="300" w:lineRule="atLeast"/>
              <w:rPr>
                <w:rFonts w:ascii="Times New Roman" w:eastAsia="Times New Roman" w:hAnsi="Times New Roman" w:cs="Times New Roman"/>
                <w:sz w:val="24"/>
                <w:szCs w:val="24"/>
                <w:lang w:eastAsia="el-GR"/>
              </w:rPr>
            </w:pPr>
            <w:r w:rsidRPr="00C94067">
              <w:rPr>
                <w:rFonts w:ascii="Times New Roman" w:eastAsia="Times New Roman" w:hAnsi="Times New Roman" w:cs="Times New Roman"/>
                <w:sz w:val="24"/>
                <w:szCs w:val="24"/>
                <w:lang w:eastAsia="el-GR"/>
              </w:rPr>
              <w:t> </w:t>
            </w:r>
          </w:p>
        </w:tc>
        <w:tc>
          <w:tcPr>
            <w:tcW w:w="0" w:type="auto"/>
            <w:vAlign w:val="center"/>
            <w:hideMark/>
          </w:tcPr>
          <w:p w:rsidR="00C94067" w:rsidRPr="00C94067" w:rsidRDefault="00C94067" w:rsidP="00C94067">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94067" w:rsidRPr="00C94067" w:rsidRDefault="00C94067" w:rsidP="00C94067">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94067" w:rsidRPr="00C94067" w:rsidRDefault="00C94067" w:rsidP="00C94067">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94067" w:rsidRPr="00C94067" w:rsidRDefault="00C94067" w:rsidP="00C94067">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94067" w:rsidRPr="00C94067" w:rsidRDefault="00C94067" w:rsidP="00C94067">
            <w:pPr>
              <w:spacing w:after="0" w:line="240" w:lineRule="auto"/>
              <w:rPr>
                <w:rFonts w:ascii="Times New Roman" w:eastAsia="Times New Roman" w:hAnsi="Times New Roman" w:cs="Times New Roman"/>
                <w:sz w:val="24"/>
                <w:szCs w:val="24"/>
                <w:lang w:eastAsia="el-GR"/>
              </w:rPr>
            </w:pPr>
          </w:p>
        </w:tc>
      </w:tr>
    </w:tbl>
    <w:p w:rsidR="00C94067" w:rsidRPr="00C94067" w:rsidRDefault="00C94067" w:rsidP="009A20A5">
      <w:pPr>
        <w:jc w:val="both"/>
        <w:rPr>
          <w:rFonts w:ascii="Times New Roman" w:hAnsi="Times New Roman" w:cs="Times New Roman"/>
          <w:sz w:val="24"/>
          <w:szCs w:val="24"/>
        </w:rPr>
      </w:pPr>
    </w:p>
    <w:sectPr w:rsidR="00C94067" w:rsidRPr="00C94067" w:rsidSect="001C3EC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8F" w:rsidRDefault="003E788F" w:rsidP="006D0D02">
      <w:pPr>
        <w:pStyle w:val="a4"/>
        <w:spacing w:after="0" w:line="240" w:lineRule="auto"/>
      </w:pPr>
      <w:r>
        <w:separator/>
      </w:r>
    </w:p>
  </w:endnote>
  <w:endnote w:type="continuationSeparator" w:id="1">
    <w:p w:rsidR="003E788F" w:rsidRDefault="003E788F" w:rsidP="006D0D02">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FontAwesome">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54751"/>
      <w:docPartObj>
        <w:docPartGallery w:val="Page Numbers (Bottom of Page)"/>
        <w:docPartUnique/>
      </w:docPartObj>
    </w:sdtPr>
    <w:sdtEndPr>
      <w:rPr>
        <w:rFonts w:ascii="Times New Roman" w:hAnsi="Times New Roman" w:cs="Times New Roman"/>
        <w:sz w:val="18"/>
        <w:szCs w:val="18"/>
      </w:rPr>
    </w:sdtEndPr>
    <w:sdtContent>
      <w:p w:rsidR="006D0D02" w:rsidRPr="006D0D02" w:rsidRDefault="006D0D02">
        <w:pPr>
          <w:pStyle w:val="a8"/>
          <w:jc w:val="right"/>
          <w:rPr>
            <w:rFonts w:ascii="Times New Roman" w:hAnsi="Times New Roman" w:cs="Times New Roman"/>
            <w:sz w:val="18"/>
            <w:szCs w:val="18"/>
          </w:rPr>
        </w:pPr>
        <w:r w:rsidRPr="006D0D02">
          <w:rPr>
            <w:rFonts w:ascii="Times New Roman" w:hAnsi="Times New Roman" w:cs="Times New Roman"/>
            <w:sz w:val="18"/>
            <w:szCs w:val="18"/>
          </w:rPr>
          <w:fldChar w:fldCharType="begin"/>
        </w:r>
        <w:r w:rsidRPr="006D0D02">
          <w:rPr>
            <w:rFonts w:ascii="Times New Roman" w:hAnsi="Times New Roman" w:cs="Times New Roman"/>
            <w:sz w:val="18"/>
            <w:szCs w:val="18"/>
          </w:rPr>
          <w:instrText xml:space="preserve"> PAGE   \* MERGEFORMAT </w:instrText>
        </w:r>
        <w:r w:rsidRPr="006D0D02">
          <w:rPr>
            <w:rFonts w:ascii="Times New Roman" w:hAnsi="Times New Roman" w:cs="Times New Roman"/>
            <w:sz w:val="18"/>
            <w:szCs w:val="18"/>
          </w:rPr>
          <w:fldChar w:fldCharType="separate"/>
        </w:r>
        <w:r>
          <w:rPr>
            <w:rFonts w:ascii="Times New Roman" w:hAnsi="Times New Roman" w:cs="Times New Roman"/>
            <w:noProof/>
            <w:sz w:val="18"/>
            <w:szCs w:val="18"/>
          </w:rPr>
          <w:t>2</w:t>
        </w:r>
        <w:r w:rsidRPr="006D0D02">
          <w:rPr>
            <w:rFonts w:ascii="Times New Roman" w:hAnsi="Times New Roman" w:cs="Times New Roman"/>
            <w:sz w:val="18"/>
            <w:szCs w:val="18"/>
          </w:rPr>
          <w:fldChar w:fldCharType="end"/>
        </w:r>
      </w:p>
    </w:sdtContent>
  </w:sdt>
  <w:p w:rsidR="006D0D02" w:rsidRDefault="006D0D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8F" w:rsidRDefault="003E788F" w:rsidP="006D0D02">
      <w:pPr>
        <w:pStyle w:val="a4"/>
        <w:spacing w:after="0" w:line="240" w:lineRule="auto"/>
      </w:pPr>
      <w:r>
        <w:separator/>
      </w:r>
    </w:p>
  </w:footnote>
  <w:footnote w:type="continuationSeparator" w:id="1">
    <w:p w:rsidR="003E788F" w:rsidRDefault="003E788F" w:rsidP="006D0D02">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7020"/>
    <w:multiLevelType w:val="multilevel"/>
    <w:tmpl w:val="F35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918FC"/>
    <w:multiLevelType w:val="multilevel"/>
    <w:tmpl w:val="69E8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20A5"/>
    <w:rsid w:val="001C3ECD"/>
    <w:rsid w:val="003E788F"/>
    <w:rsid w:val="004A7159"/>
    <w:rsid w:val="006D0D02"/>
    <w:rsid w:val="009A20A5"/>
    <w:rsid w:val="00AD68FE"/>
    <w:rsid w:val="00C94067"/>
    <w:rsid w:val="00F846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CD"/>
  </w:style>
  <w:style w:type="paragraph" w:styleId="1">
    <w:name w:val="heading 1"/>
    <w:basedOn w:val="a"/>
    <w:link w:val="1Char"/>
    <w:uiPriority w:val="9"/>
    <w:qFormat/>
    <w:rsid w:val="00C94067"/>
    <w:pPr>
      <w:spacing w:before="161" w:after="16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9A20A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A20A5"/>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9A20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A20A5"/>
    <w:rPr>
      <w:b/>
      <w:bCs/>
    </w:rPr>
  </w:style>
  <w:style w:type="character" w:styleId="-">
    <w:name w:val="Hyperlink"/>
    <w:basedOn w:val="a0"/>
    <w:uiPriority w:val="99"/>
    <w:semiHidden/>
    <w:unhideWhenUsed/>
    <w:rsid w:val="00AD68FE"/>
    <w:rPr>
      <w:color w:val="4E9F57"/>
      <w:u w:val="single"/>
      <w:shd w:val="clear" w:color="auto" w:fill="auto"/>
    </w:rPr>
  </w:style>
  <w:style w:type="paragraph" w:styleId="a4">
    <w:name w:val="List Paragraph"/>
    <w:basedOn w:val="a"/>
    <w:uiPriority w:val="34"/>
    <w:qFormat/>
    <w:rsid w:val="004A7159"/>
    <w:pPr>
      <w:ind w:left="720"/>
      <w:contextualSpacing/>
    </w:pPr>
  </w:style>
  <w:style w:type="table" w:styleId="a5">
    <w:name w:val="Table Grid"/>
    <w:basedOn w:val="a1"/>
    <w:uiPriority w:val="59"/>
    <w:rsid w:val="004A7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C94067"/>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C94067"/>
    <w:rPr>
      <w:color w:val="4E9F57"/>
      <w:u w:val="single"/>
      <w:shd w:val="clear" w:color="auto" w:fill="auto"/>
    </w:rPr>
  </w:style>
  <w:style w:type="character" w:styleId="HTML">
    <w:name w:val="HTML Cite"/>
    <w:basedOn w:val="a0"/>
    <w:uiPriority w:val="99"/>
    <w:semiHidden/>
    <w:unhideWhenUsed/>
    <w:rsid w:val="00C94067"/>
    <w:rPr>
      <w:i/>
      <w:iCs/>
    </w:rPr>
  </w:style>
  <w:style w:type="character" w:styleId="HTML0">
    <w:name w:val="HTML Code"/>
    <w:basedOn w:val="a0"/>
    <w:uiPriority w:val="99"/>
    <w:semiHidden/>
    <w:unhideWhenUsed/>
    <w:rsid w:val="00C94067"/>
    <w:rPr>
      <w:rFonts w:ascii="Courier New" w:eastAsia="Times New Roman" w:hAnsi="Courier New" w:cs="Courier New" w:hint="default"/>
      <w:sz w:val="24"/>
      <w:szCs w:val="24"/>
    </w:rPr>
  </w:style>
  <w:style w:type="character" w:styleId="HTML1">
    <w:name w:val="HTML Definition"/>
    <w:basedOn w:val="a0"/>
    <w:uiPriority w:val="99"/>
    <w:semiHidden/>
    <w:unhideWhenUsed/>
    <w:rsid w:val="00C94067"/>
    <w:rPr>
      <w:i/>
      <w:iCs/>
    </w:rPr>
  </w:style>
  <w:style w:type="character" w:styleId="a6">
    <w:name w:val="Emphasis"/>
    <w:basedOn w:val="a0"/>
    <w:uiPriority w:val="20"/>
    <w:qFormat/>
    <w:rsid w:val="00C94067"/>
    <w:rPr>
      <w:i/>
      <w:iCs/>
    </w:rPr>
  </w:style>
  <w:style w:type="character" w:styleId="HTML2">
    <w:name w:val="HTML Keyboard"/>
    <w:basedOn w:val="a0"/>
    <w:uiPriority w:val="99"/>
    <w:semiHidden/>
    <w:unhideWhenUsed/>
    <w:rsid w:val="00C94067"/>
    <w:rPr>
      <w:rFonts w:ascii="Courier New" w:eastAsia="Times New Roman" w:hAnsi="Courier New" w:cs="Courier New" w:hint="default"/>
      <w:sz w:val="24"/>
      <w:szCs w:val="24"/>
    </w:rPr>
  </w:style>
  <w:style w:type="paragraph" w:styleId="-HTML">
    <w:name w:val="HTML Preformatted"/>
    <w:basedOn w:val="a"/>
    <w:link w:val="-HTMLChar"/>
    <w:uiPriority w:val="99"/>
    <w:semiHidden/>
    <w:unhideWhenUsed/>
    <w:rsid w:val="00C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l-GR"/>
    </w:rPr>
  </w:style>
  <w:style w:type="character" w:customStyle="1" w:styleId="-HTMLChar">
    <w:name w:val="Προ-διαμορφωμένο HTML Char"/>
    <w:basedOn w:val="a0"/>
    <w:link w:val="-HTML"/>
    <w:uiPriority w:val="99"/>
    <w:semiHidden/>
    <w:rsid w:val="00C94067"/>
    <w:rPr>
      <w:rFonts w:ascii="Courier New" w:eastAsia="Times New Roman" w:hAnsi="Courier New" w:cs="Courier New"/>
      <w:sz w:val="24"/>
      <w:szCs w:val="24"/>
      <w:lang w:eastAsia="el-GR"/>
    </w:rPr>
  </w:style>
  <w:style w:type="character" w:styleId="HTML3">
    <w:name w:val="HTML Sample"/>
    <w:basedOn w:val="a0"/>
    <w:uiPriority w:val="99"/>
    <w:semiHidden/>
    <w:unhideWhenUsed/>
    <w:rsid w:val="00C94067"/>
    <w:rPr>
      <w:rFonts w:ascii="Courier New" w:eastAsia="Times New Roman" w:hAnsi="Courier New" w:cs="Courier New" w:hint="default"/>
      <w:sz w:val="24"/>
      <w:szCs w:val="24"/>
    </w:rPr>
  </w:style>
  <w:style w:type="paragraph" w:customStyle="1" w:styleId="wpcf7-display-none">
    <w:name w:val="wpcf7-display-none"/>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crprelated">
    <w:name w:val="crp_related"/>
    <w:basedOn w:val="a"/>
    <w:rsid w:val="00C94067"/>
    <w:pPr>
      <w:spacing w:before="150" w:after="150" w:line="240" w:lineRule="auto"/>
    </w:pPr>
    <w:rPr>
      <w:rFonts w:ascii="Times New Roman" w:eastAsia="Times New Roman" w:hAnsi="Times New Roman" w:cs="Times New Roman"/>
      <w:sz w:val="24"/>
      <w:szCs w:val="24"/>
      <w:lang w:eastAsia="el-GR"/>
    </w:rPr>
  </w:style>
  <w:style w:type="paragraph" w:customStyle="1" w:styleId="crpclear">
    <w:name w:val="crp_clea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demo">
    <w:name w:val="cisc-demo"/>
    <w:basedOn w:val="a"/>
    <w:rsid w:val="00C94067"/>
    <w:pPr>
      <w:pBdr>
        <w:top w:val="single" w:sz="6" w:space="9" w:color="F1E6A7"/>
        <w:left w:val="single" w:sz="6" w:space="11" w:color="F1E6A7"/>
        <w:bottom w:val="single" w:sz="6" w:space="8" w:color="F1E6A7"/>
        <w:right w:val="single" w:sz="6" w:space="31" w:color="F1E6A7"/>
      </w:pBdr>
      <w:shd w:val="clear" w:color="auto" w:fill="FFF4B8"/>
      <w:spacing w:before="100" w:beforeAutospacing="1" w:after="100" w:afterAutospacing="1" w:line="240" w:lineRule="auto"/>
    </w:pPr>
    <w:rPr>
      <w:rFonts w:ascii="Courier New" w:eastAsia="Times New Roman" w:hAnsi="Courier New" w:cs="Courier New"/>
      <w:b/>
      <w:bCs/>
      <w:color w:val="383733"/>
      <w:sz w:val="18"/>
      <w:szCs w:val="18"/>
      <w:lang w:eastAsia="el-GR"/>
    </w:rPr>
  </w:style>
  <w:style w:type="paragraph" w:customStyle="1" w:styleId="cisc-container">
    <w:name w:val="cisc-contain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ntainer-fluid">
    <w:name w:val="cisc-container-fluid"/>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row">
    <w:name w:val="cisc-row"/>
    <w:basedOn w:val="a"/>
    <w:rsid w:val="00C94067"/>
    <w:pPr>
      <w:spacing w:before="100" w:beforeAutospacing="1" w:after="100" w:afterAutospacing="1" w:line="240" w:lineRule="auto"/>
      <w:ind w:left="-225" w:right="-225"/>
    </w:pPr>
    <w:rPr>
      <w:rFonts w:ascii="Times New Roman" w:eastAsia="Times New Roman" w:hAnsi="Times New Roman" w:cs="Times New Roman"/>
      <w:sz w:val="24"/>
      <w:szCs w:val="24"/>
      <w:lang w:eastAsia="el-GR"/>
    </w:rPr>
  </w:style>
  <w:style w:type="paragraph" w:customStyle="1" w:styleId="cisc-col-xs-1">
    <w:name w:val="cisc-col-xs-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1">
    <w:name w:val="cisc-col-sm-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1">
    <w:name w:val="cisc-col-md-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1">
    <w:name w:val="cisc-col-lg-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2">
    <w:name w:val="cisc-col-xs-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2">
    <w:name w:val="cisc-col-sm-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2">
    <w:name w:val="cisc-col-md-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2">
    <w:name w:val="cisc-col-lg-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3">
    <w:name w:val="cisc-col-xs-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3">
    <w:name w:val="cisc-col-sm-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3">
    <w:name w:val="cisc-col-md-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3">
    <w:name w:val="cisc-col-lg-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4">
    <w:name w:val="cisc-col-xs-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4">
    <w:name w:val="cisc-col-sm-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4">
    <w:name w:val="cisc-col-md-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4">
    <w:name w:val="cisc-col-lg-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5">
    <w:name w:val="cisc-col-xs-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5">
    <w:name w:val="cisc-col-sm-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5">
    <w:name w:val="cisc-col-md-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5">
    <w:name w:val="cisc-col-lg-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6">
    <w:name w:val="cisc-col-xs-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6">
    <w:name w:val="cisc-col-sm-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6">
    <w:name w:val="cisc-col-md-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6">
    <w:name w:val="cisc-col-lg-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7">
    <w:name w:val="cisc-col-xs-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7">
    <w:name w:val="cisc-col-sm-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7">
    <w:name w:val="cisc-col-md-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7">
    <w:name w:val="cisc-col-lg-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8">
    <w:name w:val="cisc-col-xs-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8">
    <w:name w:val="cisc-col-sm-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8">
    <w:name w:val="cisc-col-md-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8">
    <w:name w:val="cisc-col-lg-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9">
    <w:name w:val="cisc-col-xs-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9">
    <w:name w:val="cisc-col-sm-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9">
    <w:name w:val="cisc-col-md-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9">
    <w:name w:val="cisc-col-lg-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10">
    <w:name w:val="cisc-col-xs-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10">
    <w:name w:val="cisc-col-sm-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10">
    <w:name w:val="cisc-col-md-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10">
    <w:name w:val="cisc-col-lg-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11">
    <w:name w:val="cisc-col-xs-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11">
    <w:name w:val="cisc-col-sm-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11">
    <w:name w:val="cisc-col-md-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11">
    <w:name w:val="cisc-col-lg-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12">
    <w:name w:val="cisc-col-xs-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sm-12">
    <w:name w:val="cisc-col-sm-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md-12">
    <w:name w:val="cisc-col-md-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lg-12">
    <w:name w:val="cisc-col-lg-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offset-0">
    <w:name w:val="cisc-col-xs-offset-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col-xs-offset-1">
    <w:name w:val="cisc-col-xs-offset-1"/>
    <w:basedOn w:val="a"/>
    <w:rsid w:val="00C94067"/>
    <w:pPr>
      <w:spacing w:before="100" w:beforeAutospacing="1" w:after="100" w:afterAutospacing="1" w:line="240" w:lineRule="auto"/>
      <w:ind w:left="979"/>
    </w:pPr>
    <w:rPr>
      <w:rFonts w:ascii="Times New Roman" w:eastAsia="Times New Roman" w:hAnsi="Times New Roman" w:cs="Times New Roman"/>
      <w:sz w:val="24"/>
      <w:szCs w:val="24"/>
      <w:lang w:eastAsia="el-GR"/>
    </w:rPr>
  </w:style>
  <w:style w:type="paragraph" w:customStyle="1" w:styleId="cisc-col-xs-offset-2">
    <w:name w:val="cisc-col-xs-offset-2"/>
    <w:basedOn w:val="a"/>
    <w:rsid w:val="00C94067"/>
    <w:pPr>
      <w:spacing w:before="100" w:beforeAutospacing="1" w:after="100" w:afterAutospacing="1" w:line="240" w:lineRule="auto"/>
      <w:ind w:left="1958"/>
    </w:pPr>
    <w:rPr>
      <w:rFonts w:ascii="Times New Roman" w:eastAsia="Times New Roman" w:hAnsi="Times New Roman" w:cs="Times New Roman"/>
      <w:sz w:val="24"/>
      <w:szCs w:val="24"/>
      <w:lang w:eastAsia="el-GR"/>
    </w:rPr>
  </w:style>
  <w:style w:type="paragraph" w:customStyle="1" w:styleId="cisc-col-xs-offset-3">
    <w:name w:val="cisc-col-xs-offset-3"/>
    <w:basedOn w:val="a"/>
    <w:rsid w:val="00C94067"/>
    <w:pPr>
      <w:spacing w:before="100" w:beforeAutospacing="1" w:after="100" w:afterAutospacing="1" w:line="240" w:lineRule="auto"/>
      <w:ind w:left="3060"/>
    </w:pPr>
    <w:rPr>
      <w:rFonts w:ascii="Times New Roman" w:eastAsia="Times New Roman" w:hAnsi="Times New Roman" w:cs="Times New Roman"/>
      <w:sz w:val="24"/>
      <w:szCs w:val="24"/>
      <w:lang w:eastAsia="el-GR"/>
    </w:rPr>
  </w:style>
  <w:style w:type="paragraph" w:customStyle="1" w:styleId="cisc-col-xs-offset-4">
    <w:name w:val="cisc-col-xs-offset-4"/>
    <w:basedOn w:val="a"/>
    <w:rsid w:val="00C94067"/>
    <w:pPr>
      <w:spacing w:before="100" w:beforeAutospacing="1" w:after="100" w:afterAutospacing="1" w:line="240" w:lineRule="auto"/>
      <w:ind w:left="4039"/>
    </w:pPr>
    <w:rPr>
      <w:rFonts w:ascii="Times New Roman" w:eastAsia="Times New Roman" w:hAnsi="Times New Roman" w:cs="Times New Roman"/>
      <w:sz w:val="24"/>
      <w:szCs w:val="24"/>
      <w:lang w:eastAsia="el-GR"/>
    </w:rPr>
  </w:style>
  <w:style w:type="paragraph" w:customStyle="1" w:styleId="cisc-col-xs-offset-5">
    <w:name w:val="cisc-col-xs-offset-5"/>
    <w:basedOn w:val="a"/>
    <w:rsid w:val="00C94067"/>
    <w:pPr>
      <w:spacing w:before="100" w:beforeAutospacing="1" w:after="100" w:afterAutospacing="1" w:line="240" w:lineRule="auto"/>
      <w:ind w:left="5018"/>
    </w:pPr>
    <w:rPr>
      <w:rFonts w:ascii="Times New Roman" w:eastAsia="Times New Roman" w:hAnsi="Times New Roman" w:cs="Times New Roman"/>
      <w:sz w:val="24"/>
      <w:szCs w:val="24"/>
      <w:lang w:eastAsia="el-GR"/>
    </w:rPr>
  </w:style>
  <w:style w:type="paragraph" w:customStyle="1" w:styleId="cisc-col-xs-offset-6">
    <w:name w:val="cisc-col-xs-offset-6"/>
    <w:basedOn w:val="a"/>
    <w:rsid w:val="00C94067"/>
    <w:pPr>
      <w:spacing w:before="100" w:beforeAutospacing="1" w:after="100" w:afterAutospacing="1" w:line="240" w:lineRule="auto"/>
      <w:ind w:left="6120"/>
    </w:pPr>
    <w:rPr>
      <w:rFonts w:ascii="Times New Roman" w:eastAsia="Times New Roman" w:hAnsi="Times New Roman" w:cs="Times New Roman"/>
      <w:sz w:val="24"/>
      <w:szCs w:val="24"/>
      <w:lang w:eastAsia="el-GR"/>
    </w:rPr>
  </w:style>
  <w:style w:type="paragraph" w:customStyle="1" w:styleId="cisc-col-xs-offset-7">
    <w:name w:val="cisc-col-xs-offset-7"/>
    <w:basedOn w:val="a"/>
    <w:rsid w:val="00C94067"/>
    <w:pPr>
      <w:spacing w:before="100" w:beforeAutospacing="1" w:after="100" w:afterAutospacing="1" w:line="240" w:lineRule="auto"/>
      <w:ind w:left="7099"/>
    </w:pPr>
    <w:rPr>
      <w:rFonts w:ascii="Times New Roman" w:eastAsia="Times New Roman" w:hAnsi="Times New Roman" w:cs="Times New Roman"/>
      <w:sz w:val="24"/>
      <w:szCs w:val="24"/>
      <w:lang w:eastAsia="el-GR"/>
    </w:rPr>
  </w:style>
  <w:style w:type="paragraph" w:customStyle="1" w:styleId="cisc-col-xs-offset-8">
    <w:name w:val="cisc-col-xs-offset-8"/>
    <w:basedOn w:val="a"/>
    <w:rsid w:val="00C94067"/>
    <w:pPr>
      <w:spacing w:before="100" w:beforeAutospacing="1" w:after="100" w:afterAutospacing="1" w:line="240" w:lineRule="auto"/>
      <w:ind w:left="8078"/>
    </w:pPr>
    <w:rPr>
      <w:rFonts w:ascii="Times New Roman" w:eastAsia="Times New Roman" w:hAnsi="Times New Roman" w:cs="Times New Roman"/>
      <w:sz w:val="24"/>
      <w:szCs w:val="24"/>
      <w:lang w:eastAsia="el-GR"/>
    </w:rPr>
  </w:style>
  <w:style w:type="paragraph" w:customStyle="1" w:styleId="cisc-col-xs-offset-9">
    <w:name w:val="cisc-col-xs-offset-9"/>
    <w:basedOn w:val="a"/>
    <w:rsid w:val="00C94067"/>
    <w:pPr>
      <w:spacing w:before="100" w:beforeAutospacing="1" w:after="100" w:afterAutospacing="1" w:line="240" w:lineRule="auto"/>
      <w:ind w:left="9180"/>
    </w:pPr>
    <w:rPr>
      <w:rFonts w:ascii="Times New Roman" w:eastAsia="Times New Roman" w:hAnsi="Times New Roman" w:cs="Times New Roman"/>
      <w:sz w:val="24"/>
      <w:szCs w:val="24"/>
      <w:lang w:eastAsia="el-GR"/>
    </w:rPr>
  </w:style>
  <w:style w:type="paragraph" w:customStyle="1" w:styleId="cisc-col-xs-offset-10">
    <w:name w:val="cisc-col-xs-offset-10"/>
    <w:basedOn w:val="a"/>
    <w:rsid w:val="00C94067"/>
    <w:pPr>
      <w:spacing w:before="100" w:beforeAutospacing="1" w:after="100" w:afterAutospacing="1" w:line="240" w:lineRule="auto"/>
      <w:ind w:left="10159"/>
    </w:pPr>
    <w:rPr>
      <w:rFonts w:ascii="Times New Roman" w:eastAsia="Times New Roman" w:hAnsi="Times New Roman" w:cs="Times New Roman"/>
      <w:sz w:val="24"/>
      <w:szCs w:val="24"/>
      <w:lang w:eastAsia="el-GR"/>
    </w:rPr>
  </w:style>
  <w:style w:type="paragraph" w:customStyle="1" w:styleId="cisc-col-xs-offset-11">
    <w:name w:val="cisc-col-xs-offset-11"/>
    <w:basedOn w:val="a"/>
    <w:rsid w:val="00C94067"/>
    <w:pPr>
      <w:spacing w:before="100" w:beforeAutospacing="1" w:after="100" w:afterAutospacing="1" w:line="240" w:lineRule="auto"/>
      <w:ind w:left="11138"/>
    </w:pPr>
    <w:rPr>
      <w:rFonts w:ascii="Times New Roman" w:eastAsia="Times New Roman" w:hAnsi="Times New Roman" w:cs="Times New Roman"/>
      <w:sz w:val="24"/>
      <w:szCs w:val="24"/>
      <w:lang w:eastAsia="el-GR"/>
    </w:rPr>
  </w:style>
  <w:style w:type="paragraph" w:customStyle="1" w:styleId="cisc-col-xs-offset-12">
    <w:name w:val="cisc-col-xs-offset-12"/>
    <w:basedOn w:val="a"/>
    <w:rsid w:val="00C94067"/>
    <w:pPr>
      <w:spacing w:before="100" w:beforeAutospacing="1" w:after="100" w:afterAutospacing="1" w:line="240" w:lineRule="auto"/>
      <w:ind w:left="12240"/>
    </w:pPr>
    <w:rPr>
      <w:rFonts w:ascii="Times New Roman" w:eastAsia="Times New Roman" w:hAnsi="Times New Roman" w:cs="Times New Roman"/>
      <w:sz w:val="24"/>
      <w:szCs w:val="24"/>
      <w:lang w:eastAsia="el-GR"/>
    </w:rPr>
  </w:style>
  <w:style w:type="paragraph" w:customStyle="1" w:styleId="cisc-button">
    <w:name w:val="cisc-button"/>
    <w:basedOn w:val="a"/>
    <w:rsid w:val="00C94067"/>
    <w:pPr>
      <w:shd w:val="clear" w:color="auto" w:fill="47A8D8"/>
      <w:spacing w:after="225" w:line="240" w:lineRule="auto"/>
      <w:ind w:right="150"/>
      <w:jc w:val="center"/>
      <w:textAlignment w:val="center"/>
    </w:pPr>
    <w:rPr>
      <w:rFonts w:ascii="inherit" w:eastAsia="Times New Roman" w:hAnsi="inherit" w:cs="Times New Roman"/>
      <w:sz w:val="24"/>
      <w:szCs w:val="24"/>
      <w:lang w:eastAsia="el-GR"/>
    </w:rPr>
  </w:style>
  <w:style w:type="paragraph" w:customStyle="1" w:styleId="cisc-box">
    <w:name w:val="cisc-box"/>
    <w:basedOn w:val="a"/>
    <w:rsid w:val="00C94067"/>
    <w:pPr>
      <w:pBdr>
        <w:top w:val="single" w:sz="12" w:space="15" w:color="47A8D8"/>
        <w:left w:val="single" w:sz="12" w:space="15" w:color="47A8D8"/>
        <w:bottom w:val="single" w:sz="12" w:space="15" w:color="47A8D8"/>
        <w:right w:val="single" w:sz="12" w:space="15" w:color="47A8D8"/>
      </w:pBdr>
      <w:spacing w:after="450" w:line="240" w:lineRule="auto"/>
    </w:pPr>
    <w:rPr>
      <w:rFonts w:ascii="inherit" w:eastAsia="Times New Roman" w:hAnsi="inherit" w:cs="Times New Roman"/>
      <w:sz w:val="24"/>
      <w:szCs w:val="24"/>
      <w:lang w:eastAsia="el-GR"/>
    </w:rPr>
  </w:style>
  <w:style w:type="paragraph" w:customStyle="1" w:styleId="cisc-heading">
    <w:name w:val="cisc-heading"/>
    <w:basedOn w:val="a"/>
    <w:rsid w:val="00C9406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separator">
    <w:name w:val="cisc-separator"/>
    <w:basedOn w:val="a"/>
    <w:rsid w:val="00C94067"/>
    <w:pPr>
      <w:pBdr>
        <w:bottom w:val="single" w:sz="12" w:space="0" w:color="47A8D8"/>
      </w:pBdr>
      <w:spacing w:before="450" w:after="450" w:line="240" w:lineRule="auto"/>
    </w:pPr>
    <w:rPr>
      <w:rFonts w:ascii="Times New Roman" w:eastAsia="Times New Roman" w:hAnsi="Times New Roman" w:cs="Times New Roman"/>
      <w:sz w:val="24"/>
      <w:szCs w:val="24"/>
      <w:lang w:eastAsia="el-GR"/>
    </w:rPr>
  </w:style>
  <w:style w:type="paragraph" w:customStyle="1" w:styleId="cisc-map-wrapper">
    <w:name w:val="cisc-map-wrapper"/>
    <w:basedOn w:val="a"/>
    <w:rsid w:val="00C94067"/>
    <w:pPr>
      <w:spacing w:after="450" w:line="240" w:lineRule="auto"/>
    </w:pPr>
    <w:rPr>
      <w:rFonts w:ascii="Times New Roman" w:eastAsia="Times New Roman" w:hAnsi="Times New Roman" w:cs="Times New Roman"/>
      <w:sz w:val="24"/>
      <w:szCs w:val="24"/>
      <w:lang w:eastAsia="el-GR"/>
    </w:rPr>
  </w:style>
  <w:style w:type="paragraph" w:customStyle="1" w:styleId="cisc-map">
    <w:name w:val="cisc-map"/>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tabs">
    <w:name w:val="cisc-tabs"/>
    <w:basedOn w:val="a"/>
    <w:rsid w:val="00C94067"/>
    <w:pPr>
      <w:spacing w:after="450" w:line="240" w:lineRule="auto"/>
    </w:pPr>
    <w:rPr>
      <w:rFonts w:ascii="Times New Roman" w:eastAsia="Times New Roman" w:hAnsi="Times New Roman" w:cs="Times New Roman"/>
      <w:sz w:val="24"/>
      <w:szCs w:val="24"/>
      <w:lang w:eastAsia="el-GR"/>
    </w:rPr>
  </w:style>
  <w:style w:type="paragraph" w:customStyle="1" w:styleId="cisc-tabs-wrap">
    <w:name w:val="cisc-tabs-wrap"/>
    <w:basedOn w:val="a"/>
    <w:rsid w:val="00C94067"/>
    <w:pPr>
      <w:pBdr>
        <w:top w:val="single" w:sz="12" w:space="0" w:color="47A8D8"/>
        <w:left w:val="single" w:sz="12" w:space="0" w:color="47A8D8"/>
        <w:bottom w:val="single" w:sz="12" w:space="0" w:color="47A8D8"/>
        <w:right w:val="single" w:sz="12" w:space="0" w:color="47A8D8"/>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tab-content">
    <w:name w:val="cisc-tab-content"/>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cisc-accordion">
    <w:name w:val="cisc-accordion"/>
    <w:basedOn w:val="a"/>
    <w:rsid w:val="00C94067"/>
    <w:pPr>
      <w:spacing w:after="450" w:line="240" w:lineRule="auto"/>
    </w:pPr>
    <w:rPr>
      <w:rFonts w:ascii="Times New Roman" w:eastAsia="Times New Roman" w:hAnsi="Times New Roman" w:cs="Times New Roman"/>
      <w:sz w:val="24"/>
      <w:szCs w:val="24"/>
      <w:lang w:eastAsia="el-GR"/>
    </w:rPr>
  </w:style>
  <w:style w:type="paragraph" w:customStyle="1" w:styleId="cisc-accordion-panel">
    <w:name w:val="cisc-accordion-panel"/>
    <w:basedOn w:val="a"/>
    <w:rsid w:val="00C94067"/>
    <w:pPr>
      <w:spacing w:after="30" w:line="240" w:lineRule="auto"/>
    </w:pPr>
    <w:rPr>
      <w:rFonts w:ascii="Times New Roman" w:eastAsia="Times New Roman" w:hAnsi="Times New Roman" w:cs="Times New Roman"/>
      <w:sz w:val="24"/>
      <w:szCs w:val="24"/>
      <w:lang w:eastAsia="el-GR"/>
    </w:rPr>
  </w:style>
  <w:style w:type="paragraph" w:customStyle="1" w:styleId="cisc-accordion-panel-wrap">
    <w:name w:val="cisc-accordion-panel-wrap"/>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cisc-accordion-panel-content">
    <w:name w:val="cisc-accordion-panel-content"/>
    <w:basedOn w:val="a"/>
    <w:rsid w:val="00C94067"/>
    <w:pPr>
      <w:pBdr>
        <w:top w:val="single" w:sz="12" w:space="15" w:color="47A8D8"/>
        <w:left w:val="single" w:sz="12" w:space="15" w:color="47A8D8"/>
        <w:bottom w:val="single" w:sz="12" w:space="15" w:color="47A8D8"/>
        <w:right w:val="single" w:sz="12" w:space="15" w:color="47A8D8"/>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slides">
    <w:name w:val="cisc-slides"/>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cisc-flex-control-nav">
    <w:name w:val="cisc-flex-control-nav"/>
    <w:basedOn w:val="a"/>
    <w:rsid w:val="00C94067"/>
    <w:pPr>
      <w:spacing w:after="0" w:line="240" w:lineRule="auto"/>
      <w:jc w:val="center"/>
    </w:pPr>
    <w:rPr>
      <w:rFonts w:ascii="Times New Roman" w:eastAsia="Times New Roman" w:hAnsi="Times New Roman" w:cs="Times New Roman"/>
      <w:sz w:val="24"/>
      <w:szCs w:val="24"/>
      <w:lang w:eastAsia="el-GR"/>
    </w:rPr>
  </w:style>
  <w:style w:type="paragraph" w:customStyle="1" w:styleId="cisc-flex-direction-nav">
    <w:name w:val="cisc-flex-direction-nav"/>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cisc-slider">
    <w:name w:val="cisc-slider"/>
    <w:basedOn w:val="a"/>
    <w:rsid w:val="00C94067"/>
    <w:pPr>
      <w:pBdr>
        <w:top w:val="single" w:sz="12" w:space="0" w:color="47A8D8"/>
        <w:left w:val="single" w:sz="12" w:space="0" w:color="47A8D8"/>
        <w:bottom w:val="single" w:sz="12" w:space="0" w:color="47A8D8"/>
        <w:right w:val="single" w:sz="12" w:space="0" w:color="47A8D8"/>
      </w:pBdr>
      <w:spacing w:after="450" w:line="240" w:lineRule="auto"/>
    </w:pPr>
    <w:rPr>
      <w:rFonts w:ascii="Times New Roman" w:eastAsia="Times New Roman" w:hAnsi="Times New Roman" w:cs="Times New Roman"/>
      <w:sz w:val="24"/>
      <w:szCs w:val="24"/>
      <w:lang w:eastAsia="el-GR"/>
    </w:rPr>
  </w:style>
  <w:style w:type="paragraph" w:customStyle="1" w:styleId="cisc-flex-control-thumbs">
    <w:name w:val="cisc-flex-control-thumbs"/>
    <w:basedOn w:val="a"/>
    <w:rsid w:val="00C94067"/>
    <w:pPr>
      <w:spacing w:before="75" w:after="0" w:line="240" w:lineRule="auto"/>
    </w:pPr>
    <w:rPr>
      <w:rFonts w:ascii="Times New Roman" w:eastAsia="Times New Roman" w:hAnsi="Times New Roman" w:cs="Times New Roman"/>
      <w:sz w:val="24"/>
      <w:szCs w:val="24"/>
      <w:lang w:eastAsia="el-GR"/>
    </w:rPr>
  </w:style>
  <w:style w:type="paragraph" w:customStyle="1" w:styleId="cisc-slide-content">
    <w:name w:val="cisc-slide-content"/>
    <w:basedOn w:val="a"/>
    <w:rsid w:val="00C94067"/>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cisc-list">
    <w:name w:val="cisc-list"/>
    <w:basedOn w:val="a"/>
    <w:rsid w:val="00C94067"/>
    <w:pPr>
      <w:spacing w:after="225" w:line="240" w:lineRule="auto"/>
    </w:pPr>
    <w:rPr>
      <w:rFonts w:ascii="Times New Roman" w:eastAsia="Times New Roman" w:hAnsi="Times New Roman" w:cs="Times New Roman"/>
      <w:sz w:val="26"/>
      <w:szCs w:val="26"/>
      <w:lang w:eastAsia="el-GR"/>
    </w:rPr>
  </w:style>
  <w:style w:type="paragraph" w:customStyle="1" w:styleId="hint">
    <w:name w:val="hint"/>
    <w:basedOn w:val="a"/>
    <w:rsid w:val="00C94067"/>
    <w:pPr>
      <w:pBdr>
        <w:bottom w:val="dotted" w:sz="6" w:space="0" w:color="858585"/>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shortcode-scheme-blue">
    <w:name w:val="cisc-shortcode-scheme-blue"/>
    <w:basedOn w:val="a"/>
    <w:rsid w:val="00C94067"/>
    <w:pPr>
      <w:shd w:val="clear" w:color="auto" w:fill="47A8D8"/>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red">
    <w:name w:val="cisc-shortcode-scheme-red"/>
    <w:basedOn w:val="a"/>
    <w:rsid w:val="00C94067"/>
    <w:pPr>
      <w:shd w:val="clear" w:color="auto" w:fill="D92832"/>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yellow">
    <w:name w:val="cisc-shortcode-scheme-yellow"/>
    <w:basedOn w:val="a"/>
    <w:rsid w:val="00C94067"/>
    <w:pPr>
      <w:shd w:val="clear" w:color="auto" w:fill="FFEC70"/>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cisc-shortcode-scheme-orange">
    <w:name w:val="cisc-shortcode-scheme-orange"/>
    <w:basedOn w:val="a"/>
    <w:rsid w:val="00C94067"/>
    <w:pPr>
      <w:shd w:val="clear" w:color="auto" w:fill="FF8520"/>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purple">
    <w:name w:val="cisc-shortcode-scheme-purple"/>
    <w:basedOn w:val="a"/>
    <w:rsid w:val="00C94067"/>
    <w:pPr>
      <w:shd w:val="clear" w:color="auto" w:fill="8C3EFF"/>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pink">
    <w:name w:val="cisc-shortcode-scheme-pink"/>
    <w:basedOn w:val="a"/>
    <w:rsid w:val="00C94067"/>
    <w:pPr>
      <w:shd w:val="clear" w:color="auto" w:fill="FF0060"/>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brown">
    <w:name w:val="cisc-shortcode-scheme-brown"/>
    <w:basedOn w:val="a"/>
    <w:rsid w:val="00C94067"/>
    <w:pPr>
      <w:shd w:val="clear" w:color="auto" w:fill="614B1F"/>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green">
    <w:name w:val="cisc-shortcode-scheme-green"/>
    <w:basedOn w:val="a"/>
    <w:rsid w:val="00C94067"/>
    <w:pPr>
      <w:shd w:val="clear" w:color="auto" w:fill="57BF49"/>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cisc-shortcode-scheme-gray">
    <w:name w:val="cisc-shortcode-scheme-gray"/>
    <w:basedOn w:val="a"/>
    <w:rsid w:val="00C94067"/>
    <w:pPr>
      <w:shd w:val="clear" w:color="auto" w:fill="DADADA"/>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cisc-shortcode-scheme-white">
    <w:name w:val="cisc-shortcode-scheme-white"/>
    <w:basedOn w:val="a"/>
    <w:rsid w:val="00C94067"/>
    <w:pPr>
      <w:shd w:val="clear" w:color="auto" w:fill="F4F4F4"/>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cisc-shortcode-scheme-black">
    <w:name w:val="cisc-shortcode-scheme-black"/>
    <w:basedOn w:val="a"/>
    <w:rsid w:val="00C94067"/>
    <w:pPr>
      <w:shd w:val="clear" w:color="auto" w:fill="111111"/>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fa">
    <w:name w:val="fa"/>
    <w:basedOn w:val="a"/>
    <w:rsid w:val="00C94067"/>
    <w:pPr>
      <w:spacing w:before="100" w:beforeAutospacing="1" w:after="100" w:afterAutospacing="1" w:line="240" w:lineRule="auto"/>
    </w:pPr>
    <w:rPr>
      <w:rFonts w:ascii="FontAwesome" w:eastAsia="Times New Roman" w:hAnsi="FontAwesome" w:cs="Times New Roman"/>
      <w:sz w:val="21"/>
      <w:szCs w:val="21"/>
      <w:lang w:eastAsia="el-GR"/>
    </w:rPr>
  </w:style>
  <w:style w:type="paragraph" w:customStyle="1" w:styleId="fa-lg">
    <w:name w:val="fa-lg"/>
    <w:basedOn w:val="a"/>
    <w:rsid w:val="00C94067"/>
    <w:pPr>
      <w:spacing w:before="100" w:beforeAutospacing="1" w:after="100" w:afterAutospacing="1" w:line="180" w:lineRule="atLeast"/>
    </w:pPr>
    <w:rPr>
      <w:rFonts w:ascii="Times New Roman" w:eastAsia="Times New Roman" w:hAnsi="Times New Roman" w:cs="Times New Roman"/>
      <w:sz w:val="32"/>
      <w:szCs w:val="32"/>
      <w:lang w:eastAsia="el-GR"/>
    </w:rPr>
  </w:style>
  <w:style w:type="paragraph" w:customStyle="1" w:styleId="fa-2x">
    <w:name w:val="fa-2x"/>
    <w:basedOn w:val="a"/>
    <w:rsid w:val="00C94067"/>
    <w:pPr>
      <w:spacing w:before="100" w:beforeAutospacing="1" w:after="100" w:afterAutospacing="1" w:line="240" w:lineRule="auto"/>
    </w:pPr>
    <w:rPr>
      <w:rFonts w:ascii="Times New Roman" w:eastAsia="Times New Roman" w:hAnsi="Times New Roman" w:cs="Times New Roman"/>
      <w:sz w:val="48"/>
      <w:szCs w:val="48"/>
      <w:lang w:eastAsia="el-GR"/>
    </w:rPr>
  </w:style>
  <w:style w:type="paragraph" w:customStyle="1" w:styleId="fa-3x">
    <w:name w:val="fa-3x"/>
    <w:basedOn w:val="a"/>
    <w:rsid w:val="00C94067"/>
    <w:pPr>
      <w:spacing w:before="100" w:beforeAutospacing="1" w:after="100" w:afterAutospacing="1" w:line="240" w:lineRule="auto"/>
    </w:pPr>
    <w:rPr>
      <w:rFonts w:ascii="Times New Roman" w:eastAsia="Times New Roman" w:hAnsi="Times New Roman" w:cs="Times New Roman"/>
      <w:sz w:val="72"/>
      <w:szCs w:val="72"/>
      <w:lang w:eastAsia="el-GR"/>
    </w:rPr>
  </w:style>
  <w:style w:type="paragraph" w:customStyle="1" w:styleId="fa-4x">
    <w:name w:val="fa-4x"/>
    <w:basedOn w:val="a"/>
    <w:rsid w:val="00C94067"/>
    <w:pPr>
      <w:spacing w:before="100" w:beforeAutospacing="1" w:after="100" w:afterAutospacing="1" w:line="240" w:lineRule="auto"/>
    </w:pPr>
    <w:rPr>
      <w:rFonts w:ascii="Times New Roman" w:eastAsia="Times New Roman" w:hAnsi="Times New Roman" w:cs="Times New Roman"/>
      <w:sz w:val="96"/>
      <w:szCs w:val="96"/>
      <w:lang w:eastAsia="el-GR"/>
    </w:rPr>
  </w:style>
  <w:style w:type="paragraph" w:customStyle="1" w:styleId="fa-5x">
    <w:name w:val="fa-5x"/>
    <w:basedOn w:val="a"/>
    <w:rsid w:val="00C94067"/>
    <w:pPr>
      <w:spacing w:before="100" w:beforeAutospacing="1" w:after="100" w:afterAutospacing="1" w:line="240" w:lineRule="auto"/>
    </w:pPr>
    <w:rPr>
      <w:rFonts w:ascii="Times New Roman" w:eastAsia="Times New Roman" w:hAnsi="Times New Roman" w:cs="Times New Roman"/>
      <w:sz w:val="120"/>
      <w:szCs w:val="120"/>
      <w:lang w:eastAsia="el-GR"/>
    </w:rPr>
  </w:style>
  <w:style w:type="paragraph" w:customStyle="1" w:styleId="fa-fw">
    <w:name w:val="fa-fw"/>
    <w:basedOn w:val="a"/>
    <w:rsid w:val="00C9406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fa-ul">
    <w:name w:val="fa-ul"/>
    <w:basedOn w:val="a"/>
    <w:rsid w:val="00C94067"/>
    <w:pPr>
      <w:spacing w:before="100" w:beforeAutospacing="1" w:after="100" w:afterAutospacing="1" w:line="240" w:lineRule="auto"/>
      <w:ind w:left="514"/>
    </w:pPr>
    <w:rPr>
      <w:rFonts w:ascii="Times New Roman" w:eastAsia="Times New Roman" w:hAnsi="Times New Roman" w:cs="Times New Roman"/>
      <w:sz w:val="24"/>
      <w:szCs w:val="24"/>
      <w:lang w:eastAsia="el-GR"/>
    </w:rPr>
  </w:style>
  <w:style w:type="paragraph" w:customStyle="1" w:styleId="fa-li">
    <w:name w:val="fa-li"/>
    <w:basedOn w:val="a"/>
    <w:rsid w:val="00C9406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fa-border">
    <w:name w:val="fa-border"/>
    <w:basedOn w:val="a"/>
    <w:rsid w:val="00C94067"/>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a-stack">
    <w:name w:val="fa-stack"/>
    <w:basedOn w:val="a"/>
    <w:rsid w:val="00C94067"/>
    <w:pPr>
      <w:spacing w:before="100" w:beforeAutospacing="1" w:after="100" w:afterAutospacing="1" w:line="480" w:lineRule="atLeast"/>
      <w:textAlignment w:val="center"/>
    </w:pPr>
    <w:rPr>
      <w:rFonts w:ascii="Times New Roman" w:eastAsia="Times New Roman" w:hAnsi="Times New Roman" w:cs="Times New Roman"/>
      <w:sz w:val="24"/>
      <w:szCs w:val="24"/>
      <w:lang w:eastAsia="el-GR"/>
    </w:rPr>
  </w:style>
  <w:style w:type="paragraph" w:customStyle="1" w:styleId="fa-stack-1x">
    <w:name w:val="fa-stack-1x"/>
    <w:basedOn w:val="a"/>
    <w:rsid w:val="00C9406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fa-stack-2x">
    <w:name w:val="fa-stack-2x"/>
    <w:basedOn w:val="a"/>
    <w:rsid w:val="00C94067"/>
    <w:pPr>
      <w:spacing w:before="100" w:beforeAutospacing="1" w:after="100" w:afterAutospacing="1" w:line="240" w:lineRule="auto"/>
      <w:jc w:val="center"/>
    </w:pPr>
    <w:rPr>
      <w:rFonts w:ascii="Times New Roman" w:eastAsia="Times New Roman" w:hAnsi="Times New Roman" w:cs="Times New Roman"/>
      <w:sz w:val="48"/>
      <w:szCs w:val="48"/>
      <w:lang w:eastAsia="el-GR"/>
    </w:rPr>
  </w:style>
  <w:style w:type="paragraph" w:customStyle="1" w:styleId="fa-inverse">
    <w:name w:val="fa-inverse"/>
    <w:basedOn w:val="a"/>
    <w:rsid w:val="00C94067"/>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sr-only">
    <w:name w:val="sr-only"/>
    <w:basedOn w:val="a"/>
    <w:rsid w:val="00C94067"/>
    <w:pPr>
      <w:spacing w:after="0" w:line="240" w:lineRule="auto"/>
      <w:ind w:left="-15" w:right="-15"/>
    </w:pPr>
    <w:rPr>
      <w:rFonts w:ascii="Times New Roman" w:eastAsia="Times New Roman" w:hAnsi="Times New Roman" w:cs="Times New Roman"/>
      <w:sz w:val="24"/>
      <w:szCs w:val="24"/>
      <w:lang w:eastAsia="el-GR"/>
    </w:rPr>
  </w:style>
  <w:style w:type="paragraph" w:customStyle="1" w:styleId="gglcptchwhitelistmessage">
    <w:name w:val="gglcptch_whitelist_message"/>
    <w:basedOn w:val="a"/>
    <w:rsid w:val="00C94067"/>
    <w:pPr>
      <w:spacing w:before="180" w:after="180" w:line="240" w:lineRule="auto"/>
    </w:pPr>
    <w:rPr>
      <w:rFonts w:ascii="Times New Roman" w:eastAsia="Times New Roman" w:hAnsi="Times New Roman" w:cs="Times New Roman"/>
      <w:sz w:val="24"/>
      <w:szCs w:val="24"/>
      <w:lang w:eastAsia="el-GR"/>
    </w:rPr>
  </w:style>
  <w:style w:type="paragraph" w:customStyle="1" w:styleId="ci-socials-ignited">
    <w:name w:val="ci-socials-ignited"/>
    <w:basedOn w:val="a"/>
    <w:rsid w:val="00C94067"/>
    <w:pPr>
      <w:spacing w:before="100" w:beforeAutospacing="1" w:after="100" w:afterAutospacing="1" w:line="0" w:lineRule="auto"/>
    </w:pPr>
    <w:rPr>
      <w:rFonts w:ascii="Times New Roman" w:eastAsia="Times New Roman" w:hAnsi="Times New Roman" w:cs="Times New Roman"/>
      <w:sz w:val="24"/>
      <w:szCs w:val="24"/>
      <w:lang w:eastAsia="el-GR"/>
    </w:rPr>
  </w:style>
  <w:style w:type="paragraph" w:customStyle="1" w:styleId="post-ratings">
    <w:name w:val="post-ratings"/>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ost-ratings-loading">
    <w:name w:val="post-ratings-loading"/>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ost-ratings-image">
    <w:name w:val="post-ratings-imag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ost-ratings-comment-author">
    <w:name w:val="post-ratings-comment-author"/>
    <w:basedOn w:val="a"/>
    <w:rsid w:val="00C94067"/>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container">
    <w:name w:val="contain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ntainer-fluid">
    <w:name w:val="container-fluid"/>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ow">
    <w:name w:val="row"/>
    <w:basedOn w:val="a"/>
    <w:rsid w:val="00C94067"/>
    <w:pPr>
      <w:spacing w:before="100" w:beforeAutospacing="1" w:after="100" w:afterAutospacing="1" w:line="240" w:lineRule="auto"/>
      <w:ind w:left="-225" w:right="-225"/>
    </w:pPr>
    <w:rPr>
      <w:rFonts w:ascii="Times New Roman" w:eastAsia="Times New Roman" w:hAnsi="Times New Roman" w:cs="Times New Roman"/>
      <w:sz w:val="24"/>
      <w:szCs w:val="24"/>
      <w:lang w:eastAsia="el-GR"/>
    </w:rPr>
  </w:style>
  <w:style w:type="paragraph" w:customStyle="1" w:styleId="col-xs-1">
    <w:name w:val="col-xs-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1">
    <w:name w:val="col-sm-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1">
    <w:name w:val="col-md-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1">
    <w:name w:val="col-lg-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2">
    <w:name w:val="col-xs-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2">
    <w:name w:val="col-sm-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2">
    <w:name w:val="col-md-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2">
    <w:name w:val="col-lg-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3">
    <w:name w:val="col-xs-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3">
    <w:name w:val="col-sm-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3">
    <w:name w:val="col-md-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3">
    <w:name w:val="col-lg-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4">
    <w:name w:val="col-xs-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4">
    <w:name w:val="col-sm-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4">
    <w:name w:val="col-md-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4">
    <w:name w:val="col-lg-4"/>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5">
    <w:name w:val="col-xs-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5">
    <w:name w:val="col-sm-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5">
    <w:name w:val="col-md-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5">
    <w:name w:val="col-lg-5"/>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6">
    <w:name w:val="col-xs-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6">
    <w:name w:val="col-sm-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6">
    <w:name w:val="col-md-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6">
    <w:name w:val="col-lg-6"/>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7">
    <w:name w:val="col-xs-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7">
    <w:name w:val="col-sm-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7">
    <w:name w:val="col-md-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7">
    <w:name w:val="col-lg-7"/>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8">
    <w:name w:val="col-xs-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8">
    <w:name w:val="col-sm-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8">
    <w:name w:val="col-md-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8">
    <w:name w:val="col-lg-8"/>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9">
    <w:name w:val="col-xs-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9">
    <w:name w:val="col-sm-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9">
    <w:name w:val="col-md-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9">
    <w:name w:val="col-lg-9"/>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10">
    <w:name w:val="col-xs-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10">
    <w:name w:val="col-sm-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10">
    <w:name w:val="col-md-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10">
    <w:name w:val="col-lg-1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11">
    <w:name w:val="col-xs-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11">
    <w:name w:val="col-sm-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11">
    <w:name w:val="col-md-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11">
    <w:name w:val="col-lg-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12">
    <w:name w:val="col-xs-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sm-12">
    <w:name w:val="col-sm-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md-12">
    <w:name w:val="col-md-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g-12">
    <w:name w:val="col-lg-1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xs-offset-12">
    <w:name w:val="col-xs-offset-12"/>
    <w:basedOn w:val="a"/>
    <w:rsid w:val="00C94067"/>
    <w:pPr>
      <w:spacing w:before="100" w:beforeAutospacing="1" w:after="100" w:afterAutospacing="1" w:line="240" w:lineRule="auto"/>
      <w:ind w:left="12240"/>
    </w:pPr>
    <w:rPr>
      <w:rFonts w:ascii="Times New Roman" w:eastAsia="Times New Roman" w:hAnsi="Times New Roman" w:cs="Times New Roman"/>
      <w:sz w:val="24"/>
      <w:szCs w:val="24"/>
      <w:lang w:eastAsia="el-GR"/>
    </w:rPr>
  </w:style>
  <w:style w:type="paragraph" w:customStyle="1" w:styleId="col-xs-offset-11">
    <w:name w:val="col-xs-offset-11"/>
    <w:basedOn w:val="a"/>
    <w:rsid w:val="00C94067"/>
    <w:pPr>
      <w:spacing w:before="100" w:beforeAutospacing="1" w:after="100" w:afterAutospacing="1" w:line="240" w:lineRule="auto"/>
      <w:ind w:left="11138"/>
    </w:pPr>
    <w:rPr>
      <w:rFonts w:ascii="Times New Roman" w:eastAsia="Times New Roman" w:hAnsi="Times New Roman" w:cs="Times New Roman"/>
      <w:sz w:val="24"/>
      <w:szCs w:val="24"/>
      <w:lang w:eastAsia="el-GR"/>
    </w:rPr>
  </w:style>
  <w:style w:type="paragraph" w:customStyle="1" w:styleId="col-xs-offset-10">
    <w:name w:val="col-xs-offset-10"/>
    <w:basedOn w:val="a"/>
    <w:rsid w:val="00C94067"/>
    <w:pPr>
      <w:spacing w:before="100" w:beforeAutospacing="1" w:after="100" w:afterAutospacing="1" w:line="240" w:lineRule="auto"/>
      <w:ind w:left="10159"/>
    </w:pPr>
    <w:rPr>
      <w:rFonts w:ascii="Times New Roman" w:eastAsia="Times New Roman" w:hAnsi="Times New Roman" w:cs="Times New Roman"/>
      <w:sz w:val="24"/>
      <w:szCs w:val="24"/>
      <w:lang w:eastAsia="el-GR"/>
    </w:rPr>
  </w:style>
  <w:style w:type="paragraph" w:customStyle="1" w:styleId="col-xs-offset-9">
    <w:name w:val="col-xs-offset-9"/>
    <w:basedOn w:val="a"/>
    <w:rsid w:val="00C94067"/>
    <w:pPr>
      <w:spacing w:before="100" w:beforeAutospacing="1" w:after="100" w:afterAutospacing="1" w:line="240" w:lineRule="auto"/>
      <w:ind w:left="9180"/>
    </w:pPr>
    <w:rPr>
      <w:rFonts w:ascii="Times New Roman" w:eastAsia="Times New Roman" w:hAnsi="Times New Roman" w:cs="Times New Roman"/>
      <w:sz w:val="24"/>
      <w:szCs w:val="24"/>
      <w:lang w:eastAsia="el-GR"/>
    </w:rPr>
  </w:style>
  <w:style w:type="paragraph" w:customStyle="1" w:styleId="col-xs-offset-8">
    <w:name w:val="col-xs-offset-8"/>
    <w:basedOn w:val="a"/>
    <w:rsid w:val="00C94067"/>
    <w:pPr>
      <w:spacing w:before="100" w:beforeAutospacing="1" w:after="100" w:afterAutospacing="1" w:line="240" w:lineRule="auto"/>
      <w:ind w:left="8078"/>
    </w:pPr>
    <w:rPr>
      <w:rFonts w:ascii="Times New Roman" w:eastAsia="Times New Roman" w:hAnsi="Times New Roman" w:cs="Times New Roman"/>
      <w:sz w:val="24"/>
      <w:szCs w:val="24"/>
      <w:lang w:eastAsia="el-GR"/>
    </w:rPr>
  </w:style>
  <w:style w:type="paragraph" w:customStyle="1" w:styleId="col-xs-offset-7">
    <w:name w:val="col-xs-offset-7"/>
    <w:basedOn w:val="a"/>
    <w:rsid w:val="00C94067"/>
    <w:pPr>
      <w:spacing w:before="100" w:beforeAutospacing="1" w:after="100" w:afterAutospacing="1" w:line="240" w:lineRule="auto"/>
      <w:ind w:left="7099"/>
    </w:pPr>
    <w:rPr>
      <w:rFonts w:ascii="Times New Roman" w:eastAsia="Times New Roman" w:hAnsi="Times New Roman" w:cs="Times New Roman"/>
      <w:sz w:val="24"/>
      <w:szCs w:val="24"/>
      <w:lang w:eastAsia="el-GR"/>
    </w:rPr>
  </w:style>
  <w:style w:type="paragraph" w:customStyle="1" w:styleId="col-xs-offset-6">
    <w:name w:val="col-xs-offset-6"/>
    <w:basedOn w:val="a"/>
    <w:rsid w:val="00C94067"/>
    <w:pPr>
      <w:spacing w:before="100" w:beforeAutospacing="1" w:after="100" w:afterAutospacing="1" w:line="240" w:lineRule="auto"/>
      <w:ind w:left="6120"/>
    </w:pPr>
    <w:rPr>
      <w:rFonts w:ascii="Times New Roman" w:eastAsia="Times New Roman" w:hAnsi="Times New Roman" w:cs="Times New Roman"/>
      <w:sz w:val="24"/>
      <w:szCs w:val="24"/>
      <w:lang w:eastAsia="el-GR"/>
    </w:rPr>
  </w:style>
  <w:style w:type="paragraph" w:customStyle="1" w:styleId="col-xs-offset-5">
    <w:name w:val="col-xs-offset-5"/>
    <w:basedOn w:val="a"/>
    <w:rsid w:val="00C94067"/>
    <w:pPr>
      <w:spacing w:before="100" w:beforeAutospacing="1" w:after="100" w:afterAutospacing="1" w:line="240" w:lineRule="auto"/>
      <w:ind w:left="5018"/>
    </w:pPr>
    <w:rPr>
      <w:rFonts w:ascii="Times New Roman" w:eastAsia="Times New Roman" w:hAnsi="Times New Roman" w:cs="Times New Roman"/>
      <w:sz w:val="24"/>
      <w:szCs w:val="24"/>
      <w:lang w:eastAsia="el-GR"/>
    </w:rPr>
  </w:style>
  <w:style w:type="paragraph" w:customStyle="1" w:styleId="col-xs-offset-4">
    <w:name w:val="col-xs-offset-4"/>
    <w:basedOn w:val="a"/>
    <w:rsid w:val="00C94067"/>
    <w:pPr>
      <w:spacing w:before="100" w:beforeAutospacing="1" w:after="100" w:afterAutospacing="1" w:line="240" w:lineRule="auto"/>
      <w:ind w:left="4039"/>
    </w:pPr>
    <w:rPr>
      <w:rFonts w:ascii="Times New Roman" w:eastAsia="Times New Roman" w:hAnsi="Times New Roman" w:cs="Times New Roman"/>
      <w:sz w:val="24"/>
      <w:szCs w:val="24"/>
      <w:lang w:eastAsia="el-GR"/>
    </w:rPr>
  </w:style>
  <w:style w:type="paragraph" w:customStyle="1" w:styleId="col-xs-offset-3">
    <w:name w:val="col-xs-offset-3"/>
    <w:basedOn w:val="a"/>
    <w:rsid w:val="00C94067"/>
    <w:pPr>
      <w:spacing w:before="100" w:beforeAutospacing="1" w:after="100" w:afterAutospacing="1" w:line="240" w:lineRule="auto"/>
      <w:ind w:left="3060"/>
    </w:pPr>
    <w:rPr>
      <w:rFonts w:ascii="Times New Roman" w:eastAsia="Times New Roman" w:hAnsi="Times New Roman" w:cs="Times New Roman"/>
      <w:sz w:val="24"/>
      <w:szCs w:val="24"/>
      <w:lang w:eastAsia="el-GR"/>
    </w:rPr>
  </w:style>
  <w:style w:type="paragraph" w:customStyle="1" w:styleId="col-xs-offset-2">
    <w:name w:val="col-xs-offset-2"/>
    <w:basedOn w:val="a"/>
    <w:rsid w:val="00C94067"/>
    <w:pPr>
      <w:spacing w:before="100" w:beforeAutospacing="1" w:after="100" w:afterAutospacing="1" w:line="240" w:lineRule="auto"/>
      <w:ind w:left="1958"/>
    </w:pPr>
    <w:rPr>
      <w:rFonts w:ascii="Times New Roman" w:eastAsia="Times New Roman" w:hAnsi="Times New Roman" w:cs="Times New Roman"/>
      <w:sz w:val="24"/>
      <w:szCs w:val="24"/>
      <w:lang w:eastAsia="el-GR"/>
    </w:rPr>
  </w:style>
  <w:style w:type="paragraph" w:customStyle="1" w:styleId="col-xs-offset-1">
    <w:name w:val="col-xs-offset-1"/>
    <w:basedOn w:val="a"/>
    <w:rsid w:val="00C94067"/>
    <w:pPr>
      <w:spacing w:before="100" w:beforeAutospacing="1" w:after="100" w:afterAutospacing="1" w:line="240" w:lineRule="auto"/>
      <w:ind w:left="979"/>
    </w:pPr>
    <w:rPr>
      <w:rFonts w:ascii="Times New Roman" w:eastAsia="Times New Roman" w:hAnsi="Times New Roman" w:cs="Times New Roman"/>
      <w:sz w:val="24"/>
      <w:szCs w:val="24"/>
      <w:lang w:eastAsia="el-GR"/>
    </w:rPr>
  </w:style>
  <w:style w:type="paragraph" w:customStyle="1" w:styleId="col-xs-offset-0">
    <w:name w:val="col-xs-offset-0"/>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enter-block">
    <w:name w:val="center-block"/>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hide">
    <w:name w:val="text-hid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lides">
    <w:name w:val="slides"/>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flex-control-nav">
    <w:name w:val="flex-control-nav"/>
    <w:basedOn w:val="a"/>
    <w:rsid w:val="00C94067"/>
    <w:pPr>
      <w:spacing w:after="0" w:line="240" w:lineRule="auto"/>
      <w:jc w:val="center"/>
    </w:pPr>
    <w:rPr>
      <w:rFonts w:ascii="Times New Roman" w:eastAsia="Times New Roman" w:hAnsi="Times New Roman" w:cs="Times New Roman"/>
      <w:sz w:val="24"/>
      <w:szCs w:val="24"/>
      <w:lang w:eastAsia="el-GR"/>
    </w:rPr>
  </w:style>
  <w:style w:type="paragraph" w:customStyle="1" w:styleId="flex-direction-nav">
    <w:name w:val="flex-direction-nav"/>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flexslider">
    <w:name w:val="flexslider"/>
    <w:basedOn w:val="a"/>
    <w:rsid w:val="00C94067"/>
    <w:pPr>
      <w:pBdr>
        <w:top w:val="single" w:sz="24" w:space="0" w:color="FFFFFF"/>
        <w:left w:val="single" w:sz="24" w:space="0" w:color="FFFFFF"/>
        <w:bottom w:val="single" w:sz="24" w:space="0" w:color="FFFFFF"/>
        <w:right w:val="single" w:sz="24" w:space="0" w:color="FFFFFF"/>
      </w:pBdr>
      <w:shd w:val="clear" w:color="auto" w:fill="FFFFFF"/>
      <w:spacing w:after="900" w:line="240" w:lineRule="auto"/>
    </w:pPr>
    <w:rPr>
      <w:rFonts w:ascii="Times New Roman" w:eastAsia="Times New Roman" w:hAnsi="Times New Roman" w:cs="Times New Roman"/>
      <w:sz w:val="24"/>
      <w:szCs w:val="24"/>
      <w:lang w:eastAsia="el-GR"/>
    </w:rPr>
  </w:style>
  <w:style w:type="paragraph" w:customStyle="1" w:styleId="flex-control-thumbs">
    <w:name w:val="flex-control-thumbs"/>
    <w:basedOn w:val="a"/>
    <w:rsid w:val="00C94067"/>
    <w:pPr>
      <w:spacing w:before="75" w:after="0" w:line="240" w:lineRule="auto"/>
    </w:pPr>
    <w:rPr>
      <w:rFonts w:ascii="Times New Roman" w:eastAsia="Times New Roman" w:hAnsi="Times New Roman" w:cs="Times New Roman"/>
      <w:sz w:val="24"/>
      <w:szCs w:val="24"/>
      <w:lang w:eastAsia="el-GR"/>
    </w:rPr>
  </w:style>
  <w:style w:type="paragraph" w:customStyle="1" w:styleId="mm-menu">
    <w:name w:val="mm-menu"/>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list">
    <w:name w:val="mm-list"/>
    <w:basedOn w:val="a"/>
    <w:rsid w:val="00C94067"/>
    <w:pPr>
      <w:spacing w:before="100" w:beforeAutospacing="1" w:after="100" w:afterAutospacing="1" w:line="240" w:lineRule="auto"/>
    </w:pPr>
    <w:rPr>
      <w:rFonts w:ascii="Times New Roman" w:eastAsia="Times New Roman" w:hAnsi="Times New Roman" w:cs="Times New Roman"/>
      <w:sz w:val="21"/>
      <w:szCs w:val="21"/>
      <w:lang w:eastAsia="el-GR"/>
    </w:rPr>
  </w:style>
  <w:style w:type="paragraph" w:customStyle="1" w:styleId="mm-ismenu">
    <w:name w:val="mm-ismenu"/>
    <w:basedOn w:val="a"/>
    <w:rsid w:val="00C94067"/>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page">
    <w:name w:val="mm-page"/>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mm-header">
    <w:name w:val="mm-header"/>
    <w:basedOn w:val="a"/>
    <w:rsid w:val="00C94067"/>
    <w:pPr>
      <w:spacing w:before="100" w:beforeAutospacing="1" w:after="100" w:afterAutospacing="1" w:line="300" w:lineRule="atLeast"/>
      <w:jc w:val="center"/>
    </w:pPr>
    <w:rPr>
      <w:rFonts w:ascii="Times New Roman" w:eastAsia="Times New Roman" w:hAnsi="Times New Roman" w:cs="Times New Roman"/>
      <w:sz w:val="24"/>
      <w:szCs w:val="24"/>
      <w:lang w:eastAsia="el-GR"/>
    </w:rPr>
  </w:style>
  <w:style w:type="paragraph" w:customStyle="1" w:styleId="mm-search">
    <w:name w:val="mm-search"/>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lear">
    <w:name w:val="clea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br">
    <w:name w:val="nob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top">
    <w:name w:val="pp_top"/>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content">
    <w:name w:val="pp_conten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fade">
    <w:name w:val="pp_fade"/>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pcontentcontainer">
    <w:name w:val="pp_content_contain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description">
    <w:name w:val="pp_description"/>
    <w:basedOn w:val="a"/>
    <w:rsid w:val="00C94067"/>
    <w:pPr>
      <w:spacing w:after="0" w:line="240" w:lineRule="auto"/>
    </w:pPr>
    <w:rPr>
      <w:rFonts w:ascii="Times New Roman" w:eastAsia="Times New Roman" w:hAnsi="Times New Roman" w:cs="Times New Roman"/>
      <w:vanish/>
      <w:sz w:val="24"/>
      <w:szCs w:val="24"/>
      <w:lang w:eastAsia="el-GR"/>
    </w:rPr>
  </w:style>
  <w:style w:type="paragraph" w:customStyle="1" w:styleId="ppsocial">
    <w:name w:val="pp_social"/>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ppnav">
    <w:name w:val="pp_nav"/>
    <w:basedOn w:val="a"/>
    <w:rsid w:val="00C94067"/>
    <w:pPr>
      <w:spacing w:before="45" w:after="0" w:line="240" w:lineRule="auto"/>
      <w:ind w:right="150"/>
    </w:pPr>
    <w:rPr>
      <w:rFonts w:ascii="Times New Roman" w:eastAsia="Times New Roman" w:hAnsi="Times New Roman" w:cs="Times New Roman"/>
      <w:sz w:val="24"/>
      <w:szCs w:val="24"/>
      <w:lang w:eastAsia="el-GR"/>
    </w:rPr>
  </w:style>
  <w:style w:type="paragraph" w:customStyle="1" w:styleId="pphovercontainer">
    <w:name w:val="pp_hovercontain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gallery">
    <w:name w:val="pp_gallery"/>
    <w:basedOn w:val="a"/>
    <w:rsid w:val="00C94067"/>
    <w:pPr>
      <w:spacing w:after="100" w:afterAutospacing="1" w:line="240" w:lineRule="auto"/>
    </w:pPr>
    <w:rPr>
      <w:rFonts w:ascii="Times New Roman" w:eastAsia="Times New Roman" w:hAnsi="Times New Roman" w:cs="Times New Roman"/>
      <w:vanish/>
      <w:sz w:val="24"/>
      <w:szCs w:val="24"/>
      <w:lang w:eastAsia="el-GR"/>
    </w:rPr>
  </w:style>
  <w:style w:type="paragraph" w:customStyle="1" w:styleId="ppbottom">
    <w:name w:val="pp_bottom"/>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loadericon">
    <w:name w:val="pp_loadericon"/>
    <w:basedOn w:val="a"/>
    <w:rsid w:val="00C94067"/>
    <w:pPr>
      <w:spacing w:after="0" w:line="240" w:lineRule="auto"/>
      <w:ind w:left="-180"/>
    </w:pPr>
    <w:rPr>
      <w:rFonts w:ascii="Times New Roman" w:eastAsia="Times New Roman" w:hAnsi="Times New Roman" w:cs="Times New Roman"/>
      <w:sz w:val="24"/>
      <w:szCs w:val="24"/>
      <w:lang w:eastAsia="el-GR"/>
    </w:rPr>
  </w:style>
  <w:style w:type="paragraph" w:customStyle="1" w:styleId="item-icon">
    <w:name w:val="item-icon"/>
    <w:basedOn w:val="a"/>
    <w:rsid w:val="00C94067"/>
    <w:pPr>
      <w:spacing w:before="100" w:beforeAutospacing="1" w:after="100" w:afterAutospacing="1" w:line="240" w:lineRule="auto"/>
    </w:pPr>
    <w:rPr>
      <w:rFonts w:ascii="Times New Roman" w:eastAsia="Times New Roman" w:hAnsi="Times New Roman" w:cs="Times New Roman"/>
      <w:color w:val="4E9F57"/>
      <w:sz w:val="24"/>
      <w:szCs w:val="24"/>
      <w:lang w:eastAsia="el-GR"/>
    </w:rPr>
  </w:style>
  <w:style w:type="paragraph" w:customStyle="1" w:styleId="sale-wrap">
    <w:name w:val="sale-wrap"/>
    <w:basedOn w:val="a"/>
    <w:rsid w:val="00C94067"/>
    <w:pPr>
      <w:shd w:val="clear" w:color="auto" w:fill="4E9F57"/>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c4wp-form">
    <w:name w:val="mc4wp-form"/>
    <w:basedOn w:val="a"/>
    <w:rsid w:val="00C94067"/>
    <w:pPr>
      <w:spacing w:before="240" w:after="240" w:line="240" w:lineRule="auto"/>
    </w:pPr>
    <w:rPr>
      <w:rFonts w:ascii="Times New Roman" w:eastAsia="Times New Roman" w:hAnsi="Times New Roman" w:cs="Times New Roman"/>
      <w:sz w:val="24"/>
      <w:szCs w:val="24"/>
      <w:lang w:eastAsia="el-GR"/>
    </w:rPr>
  </w:style>
  <w:style w:type="paragraph" w:customStyle="1" w:styleId="mc4wp-alert">
    <w:name w:val="mc4wp-alert"/>
    <w:basedOn w:val="a"/>
    <w:rsid w:val="00C94067"/>
    <w:pPr>
      <w:pBdr>
        <w:top w:val="single" w:sz="6" w:space="8" w:color="FBEED5"/>
        <w:left w:val="single" w:sz="6" w:space="11" w:color="FBEED5"/>
        <w:bottom w:val="single" w:sz="6" w:space="8" w:color="FBEED5"/>
        <w:right w:val="single" w:sz="6" w:space="11" w:color="FBEED5"/>
      </w:pBdr>
      <w:shd w:val="clear" w:color="auto" w:fill="FCF8E3"/>
      <w:spacing w:before="240" w:after="240" w:line="240" w:lineRule="auto"/>
    </w:pPr>
    <w:rPr>
      <w:rFonts w:ascii="Times New Roman" w:eastAsia="Times New Roman" w:hAnsi="Times New Roman" w:cs="Times New Roman"/>
      <w:color w:val="C09853"/>
      <w:sz w:val="24"/>
      <w:szCs w:val="24"/>
      <w:lang w:eastAsia="el-GR"/>
    </w:rPr>
  </w:style>
  <w:style w:type="paragraph" w:customStyle="1" w:styleId="mc4wp-success">
    <w:name w:val="mc4wp-success"/>
    <w:basedOn w:val="a"/>
    <w:rsid w:val="00C94067"/>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lang w:eastAsia="el-GR"/>
    </w:rPr>
  </w:style>
  <w:style w:type="paragraph" w:customStyle="1" w:styleId="mc4wp-notice">
    <w:name w:val="mc4wp-notice"/>
    <w:basedOn w:val="a"/>
    <w:rsid w:val="00C94067"/>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lang w:eastAsia="el-GR"/>
    </w:rPr>
  </w:style>
  <w:style w:type="paragraph" w:customStyle="1" w:styleId="mc4wp-error">
    <w:name w:val="mc4wp-error"/>
    <w:basedOn w:val="a"/>
    <w:rsid w:val="00C94067"/>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el-GR"/>
    </w:rPr>
  </w:style>
  <w:style w:type="paragraph" w:customStyle="1" w:styleId="fluid-width-video-wrapper">
    <w:name w:val="fluid-width-video-wrapp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invisible">
    <w:name w:val="fb_invisible"/>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fbreset">
    <w:name w:val="fb_reset"/>
    <w:basedOn w:val="a"/>
    <w:rsid w:val="00C94067"/>
    <w:pPr>
      <w:spacing w:after="0" w:line="240" w:lineRule="auto"/>
    </w:pPr>
    <w:rPr>
      <w:rFonts w:ascii="Tahoma" w:eastAsia="Times New Roman" w:hAnsi="Tahoma" w:cs="Tahoma"/>
      <w:color w:val="000000"/>
      <w:sz w:val="17"/>
      <w:szCs w:val="17"/>
      <w:lang w:eastAsia="el-GR"/>
    </w:rPr>
  </w:style>
  <w:style w:type="paragraph" w:customStyle="1" w:styleId="fbdialogadvanced">
    <w:name w:val="fb_dialog_advanced"/>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content">
    <w:name w:val="fb_dialog_content"/>
    <w:basedOn w:val="a"/>
    <w:rsid w:val="00C94067"/>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fbdialogcloseicon">
    <w:name w:val="fb_dialog_close_icon"/>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padding">
    <w:name w:val="fb_dialog_padding"/>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loader">
    <w:name w:val="fb_dialog_loader"/>
    <w:basedOn w:val="a"/>
    <w:rsid w:val="00C94067"/>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el-GR"/>
    </w:rPr>
  </w:style>
  <w:style w:type="paragraph" w:customStyle="1" w:styleId="fbdialogtopleft">
    <w:name w:val="fb_dialog_top_lef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topright">
    <w:name w:val="fb_dialog_top_righ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bottomleft">
    <w:name w:val="fb_dialog_bottom_lef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bottomright">
    <w:name w:val="fb_dialog_bottom_righ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dialogvertleft">
    <w:name w:val="fb_dialog_vert_left"/>
    <w:basedOn w:val="a"/>
    <w:rsid w:val="00C94067"/>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el-GR"/>
    </w:rPr>
  </w:style>
  <w:style w:type="paragraph" w:customStyle="1" w:styleId="fbdialogvertright">
    <w:name w:val="fb_dialog_vert_right"/>
    <w:basedOn w:val="a"/>
    <w:rsid w:val="00C94067"/>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el-GR"/>
    </w:rPr>
  </w:style>
  <w:style w:type="paragraph" w:customStyle="1" w:styleId="fbdialoghoriztop">
    <w:name w:val="fb_dialog_horiz_top"/>
    <w:basedOn w:val="a"/>
    <w:rsid w:val="00C94067"/>
    <w:pPr>
      <w:shd w:val="clear" w:color="auto" w:fill="525252"/>
      <w:spacing w:after="100" w:afterAutospacing="1" w:line="240" w:lineRule="auto"/>
    </w:pPr>
    <w:rPr>
      <w:rFonts w:ascii="Times New Roman" w:eastAsia="Times New Roman" w:hAnsi="Times New Roman" w:cs="Times New Roman"/>
      <w:sz w:val="24"/>
      <w:szCs w:val="24"/>
      <w:lang w:eastAsia="el-GR"/>
    </w:rPr>
  </w:style>
  <w:style w:type="paragraph" w:customStyle="1" w:styleId="fbdialoghorizbottom">
    <w:name w:val="fb_dialog_horiz_bottom"/>
    <w:basedOn w:val="a"/>
    <w:rsid w:val="00C94067"/>
    <w:pPr>
      <w:shd w:val="clear" w:color="auto" w:fill="525252"/>
      <w:spacing w:before="100" w:beforeAutospacing="1" w:after="0" w:line="240" w:lineRule="auto"/>
    </w:pPr>
    <w:rPr>
      <w:rFonts w:ascii="Times New Roman" w:eastAsia="Times New Roman" w:hAnsi="Times New Roman" w:cs="Times New Roman"/>
      <w:sz w:val="24"/>
      <w:szCs w:val="24"/>
      <w:lang w:eastAsia="el-GR"/>
    </w:rPr>
  </w:style>
  <w:style w:type="paragraph" w:customStyle="1" w:styleId="fbdialogiframe">
    <w:name w:val="fb_dialog_iframe"/>
    <w:basedOn w:val="a"/>
    <w:rsid w:val="00C94067"/>
    <w:pPr>
      <w:spacing w:before="100" w:beforeAutospacing="1" w:after="100" w:afterAutospacing="1" w:line="0" w:lineRule="auto"/>
    </w:pPr>
    <w:rPr>
      <w:rFonts w:ascii="Times New Roman" w:eastAsia="Times New Roman" w:hAnsi="Times New Roman" w:cs="Times New Roman"/>
      <w:sz w:val="24"/>
      <w:szCs w:val="24"/>
      <w:lang w:eastAsia="el-GR"/>
    </w:rPr>
  </w:style>
  <w:style w:type="paragraph" w:customStyle="1" w:styleId="fbiframewidgetfluid">
    <w:name w:val="fb_iframe_widget_fluid"/>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rptitle">
    <w:name w:val="crp_titl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ntent">
    <w:name w:val="conten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sc-tabs-nav">
    <w:name w:val="cisc-tabs-nav"/>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cisc-flex-next">
    <w:name w:val="cisc-flex-nex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lex-next">
    <w:name w:val="flex-nex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hidden">
    <w:name w:val="mm-hidden"/>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title">
    <w:name w:val="mm-titl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prev">
    <w:name w:val="mm-prev"/>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next">
    <w:name w:val="mm-nex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noresultsmsg">
    <w:name w:val="mm-noresultsmsg"/>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left">
    <w:name w:val="pp_lef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middle">
    <w:name w:val="pp_middl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right">
    <w:name w:val="pp_righ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details">
    <w:name w:val="pp_details"/>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acebook">
    <w:name w:val="facebook"/>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pause">
    <w:name w:val="pp_paus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play">
    <w:name w:val="pp_play"/>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slider-handle">
    <w:name w:val="ui-slider-handl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title">
    <w:name w:val="dialog_titl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titlespan">
    <w:name w:val="dialog_title&gt;span"/>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header">
    <w:name w:val="dialog_head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ouchablebutton">
    <w:name w:val="touchable_button"/>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content">
    <w:name w:val="dialog_conten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footer">
    <w:name w:val="dialog_foot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loader">
    <w:name w:val="fb_load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een-reader-response">
    <w:name w:val="screen-reader-respons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jax-loader">
    <w:name w:val="ajax-load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ceheld">
    <w:name w:val="placeheld"/>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arrownext">
    <w:name w:val="pp_arrow_nex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arrowprevious">
    <w:name w:val="pp_arrow_previous"/>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close">
    <w:name w:val="pp_clos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eadercenter">
    <w:name w:val="header_center"/>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glcptch">
    <w:name w:val="gglcptch"/>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inline">
    <w:name w:val="pp_inline"/>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idget-wrap">
    <w:name w:val="widget-wrap"/>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tn">
    <w:name w:val="btn"/>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rm-allowed-tags">
    <w:name w:val="form-allowed-tags"/>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rm-submit">
    <w:name w:val="form-submit"/>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de">
    <w:name w:val="hide"/>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show">
    <w:name w:val="show"/>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dden">
    <w:name w:val="hidden"/>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widgetabout">
    <w:name w:val="widget_about"/>
    <w:basedOn w:val="a"/>
    <w:rsid w:val="00C94067"/>
    <w:pP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paragraph" w:customStyle="1" w:styleId="item-desc">
    <w:name w:val="item-desc"/>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2c1">
    <w:name w:val="recaptcha_r2_c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2c2">
    <w:name w:val="recaptcha_r2_c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3c1">
    <w:name w:val="recaptcha_r3_c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3c3">
    <w:name w:val="recaptcha_r3_c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pcf7-not-valid-tip">
    <w:name w:val="wpcf7-not-valid-tip"/>
    <w:basedOn w:val="a0"/>
    <w:rsid w:val="00C94067"/>
    <w:rPr>
      <w:vanish w:val="0"/>
      <w:webHidden w:val="0"/>
      <w:color w:val="FF0000"/>
      <w:sz w:val="24"/>
      <w:szCs w:val="24"/>
      <w:specVanish w:val="0"/>
    </w:rPr>
  </w:style>
  <w:style w:type="character" w:customStyle="1" w:styleId="wpcf7-list-item">
    <w:name w:val="wpcf7-list-item"/>
    <w:basedOn w:val="a0"/>
    <w:rsid w:val="00C94067"/>
  </w:style>
  <w:style w:type="character" w:customStyle="1" w:styleId="current">
    <w:name w:val="current"/>
    <w:basedOn w:val="a0"/>
    <w:rsid w:val="00C94067"/>
  </w:style>
  <w:style w:type="paragraph" w:customStyle="1" w:styleId="screen-reader-response1">
    <w:name w:val="screen-reader-response1"/>
    <w:basedOn w:val="a"/>
    <w:rsid w:val="00C94067"/>
    <w:pPr>
      <w:spacing w:after="0" w:line="240" w:lineRule="auto"/>
    </w:pPr>
    <w:rPr>
      <w:rFonts w:ascii="Times New Roman" w:eastAsia="Times New Roman" w:hAnsi="Times New Roman" w:cs="Times New Roman"/>
      <w:sz w:val="24"/>
      <w:szCs w:val="24"/>
      <w:lang w:eastAsia="el-GR"/>
    </w:rPr>
  </w:style>
  <w:style w:type="character" w:customStyle="1" w:styleId="wpcf7-not-valid-tip1">
    <w:name w:val="wpcf7-not-valid-tip1"/>
    <w:basedOn w:val="a0"/>
    <w:rsid w:val="00C94067"/>
    <w:rPr>
      <w:vanish w:val="0"/>
      <w:webHidden w:val="0"/>
      <w:color w:val="FF0000"/>
      <w:sz w:val="24"/>
      <w:szCs w:val="24"/>
      <w:bdr w:val="single" w:sz="6" w:space="2" w:color="FF0000" w:frame="1"/>
      <w:shd w:val="clear" w:color="auto" w:fill="FFFFFF"/>
      <w:specVanish w:val="0"/>
    </w:rPr>
  </w:style>
  <w:style w:type="paragraph" w:customStyle="1" w:styleId="ajax-loader1">
    <w:name w:val="ajax-loader1"/>
    <w:basedOn w:val="a"/>
    <w:rsid w:val="00C94067"/>
    <w:pPr>
      <w:spacing w:after="0" w:line="240" w:lineRule="auto"/>
      <w:ind w:left="60"/>
      <w:textAlignment w:val="center"/>
    </w:pPr>
    <w:rPr>
      <w:rFonts w:ascii="Times New Roman" w:eastAsia="Times New Roman" w:hAnsi="Times New Roman" w:cs="Times New Roman"/>
      <w:sz w:val="24"/>
      <w:szCs w:val="24"/>
      <w:lang w:eastAsia="el-GR"/>
    </w:rPr>
  </w:style>
  <w:style w:type="paragraph" w:customStyle="1" w:styleId="placeheld1">
    <w:name w:val="placeheld1"/>
    <w:basedOn w:val="a"/>
    <w:rsid w:val="00C94067"/>
    <w:pPr>
      <w:spacing w:before="100" w:beforeAutospacing="1" w:after="100" w:afterAutospacing="1" w:line="240" w:lineRule="auto"/>
    </w:pPr>
    <w:rPr>
      <w:rFonts w:ascii="Times New Roman" w:eastAsia="Times New Roman" w:hAnsi="Times New Roman" w:cs="Times New Roman"/>
      <w:color w:val="888888"/>
      <w:sz w:val="24"/>
      <w:szCs w:val="24"/>
      <w:lang w:eastAsia="el-GR"/>
    </w:rPr>
  </w:style>
  <w:style w:type="paragraph" w:customStyle="1" w:styleId="crptitle1">
    <w:name w:val="crp_title1"/>
    <w:basedOn w:val="a"/>
    <w:rsid w:val="00C94067"/>
    <w:pPr>
      <w:shd w:val="clear" w:color="auto" w:fill="000000"/>
      <w:spacing w:before="100" w:beforeAutospacing="1" w:after="100" w:afterAutospacing="1" w:line="240" w:lineRule="auto"/>
    </w:pPr>
    <w:rPr>
      <w:rFonts w:ascii="Times New Roman" w:eastAsia="Times New Roman" w:hAnsi="Times New Roman" w:cs="Times New Roman"/>
      <w:color w:val="FFFFFF"/>
      <w:lang w:eastAsia="el-GR"/>
    </w:rPr>
  </w:style>
  <w:style w:type="paragraph" w:customStyle="1" w:styleId="crptitle2">
    <w:name w:val="crp_title2"/>
    <w:basedOn w:val="a"/>
    <w:rsid w:val="00C94067"/>
    <w:pPr>
      <w:shd w:val="clear" w:color="auto" w:fill="000000"/>
      <w:spacing w:before="100" w:beforeAutospacing="1" w:after="100" w:afterAutospacing="1" w:line="240" w:lineRule="auto"/>
    </w:pPr>
    <w:rPr>
      <w:rFonts w:ascii="Times New Roman" w:eastAsia="Times New Roman" w:hAnsi="Times New Roman" w:cs="Times New Roman"/>
      <w:color w:val="FFFFFF"/>
      <w:lang w:eastAsia="el-GR"/>
    </w:rPr>
  </w:style>
  <w:style w:type="paragraph" w:customStyle="1" w:styleId="cisc-button1">
    <w:name w:val="cisc-button1"/>
    <w:basedOn w:val="a"/>
    <w:rsid w:val="00C94067"/>
    <w:pPr>
      <w:shd w:val="clear" w:color="auto" w:fill="47A8D8"/>
      <w:spacing w:after="225" w:line="240" w:lineRule="auto"/>
      <w:ind w:right="150"/>
      <w:jc w:val="center"/>
      <w:textAlignment w:val="center"/>
    </w:pPr>
    <w:rPr>
      <w:rFonts w:ascii="inherit" w:eastAsia="Times New Roman" w:hAnsi="inherit" w:cs="Times New Roman"/>
      <w:sz w:val="24"/>
      <w:szCs w:val="24"/>
      <w:lang w:eastAsia="el-GR"/>
    </w:rPr>
  </w:style>
  <w:style w:type="paragraph" w:customStyle="1" w:styleId="cisc-button2">
    <w:name w:val="cisc-button2"/>
    <w:basedOn w:val="a"/>
    <w:rsid w:val="00C94067"/>
    <w:pPr>
      <w:shd w:val="clear" w:color="auto" w:fill="47A8D8"/>
      <w:spacing w:after="225" w:line="240" w:lineRule="auto"/>
      <w:ind w:right="150"/>
      <w:jc w:val="center"/>
      <w:textAlignment w:val="center"/>
    </w:pPr>
    <w:rPr>
      <w:rFonts w:ascii="inherit" w:eastAsia="Times New Roman" w:hAnsi="inherit" w:cs="Times New Roman"/>
      <w:sz w:val="24"/>
      <w:szCs w:val="24"/>
      <w:lang w:eastAsia="el-GR"/>
    </w:rPr>
  </w:style>
  <w:style w:type="paragraph" w:customStyle="1" w:styleId="cisc-button3">
    <w:name w:val="cisc-button3"/>
    <w:basedOn w:val="a"/>
    <w:rsid w:val="00C94067"/>
    <w:pPr>
      <w:shd w:val="clear" w:color="auto" w:fill="47A8D8"/>
      <w:spacing w:after="225" w:line="240" w:lineRule="auto"/>
      <w:ind w:right="150"/>
      <w:jc w:val="center"/>
      <w:textAlignment w:val="center"/>
    </w:pPr>
    <w:rPr>
      <w:rFonts w:ascii="inherit" w:eastAsia="Times New Roman" w:hAnsi="inherit" w:cs="Times New Roman"/>
      <w:sz w:val="24"/>
      <w:szCs w:val="24"/>
      <w:lang w:eastAsia="el-GR"/>
    </w:rPr>
  </w:style>
  <w:style w:type="paragraph" w:customStyle="1" w:styleId="content1">
    <w:name w:val="content1"/>
    <w:basedOn w:val="a"/>
    <w:rsid w:val="00C94067"/>
    <w:pPr>
      <w:spacing w:before="100" w:beforeAutospacing="1" w:after="100" w:afterAutospacing="1" w:line="240" w:lineRule="auto"/>
    </w:pPr>
    <w:rPr>
      <w:rFonts w:ascii="Times New Roman" w:eastAsia="Times New Roman" w:hAnsi="Times New Roman" w:cs="Times New Roman"/>
      <w:color w:val="222222"/>
      <w:sz w:val="24"/>
      <w:szCs w:val="24"/>
      <w:lang w:eastAsia="el-GR"/>
    </w:rPr>
  </w:style>
  <w:style w:type="paragraph" w:customStyle="1" w:styleId="cisc-tabs-nav1">
    <w:name w:val="cisc-tabs-nav1"/>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cisc-tabs-nav2">
    <w:name w:val="cisc-tabs-nav2"/>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cisc-flex-next1">
    <w:name w:val="cisc-flex-next1"/>
    <w:basedOn w:val="a"/>
    <w:rsid w:val="00C94067"/>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cisc-slides1">
    <w:name w:val="cisc-slides1"/>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gglcptch1">
    <w:name w:val="gglcptch1"/>
    <w:basedOn w:val="a"/>
    <w:rsid w:val="00C94067"/>
    <w:pPr>
      <w:spacing w:after="150" w:line="240" w:lineRule="auto"/>
    </w:pPr>
    <w:rPr>
      <w:rFonts w:ascii="Times New Roman" w:eastAsia="Times New Roman" w:hAnsi="Times New Roman" w:cs="Times New Roman"/>
      <w:sz w:val="24"/>
      <w:szCs w:val="24"/>
      <w:lang w:eastAsia="el-GR"/>
    </w:rPr>
  </w:style>
  <w:style w:type="paragraph" w:customStyle="1" w:styleId="recaptchar2c11">
    <w:name w:val="recaptcha_r2_c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2c21">
    <w:name w:val="recaptcha_r2_c2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3c11">
    <w:name w:val="recaptcha_r3_c1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captchar3c31">
    <w:name w:val="recaptcha_r3_c3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lex-next1">
    <w:name w:val="flex-next1"/>
    <w:basedOn w:val="a"/>
    <w:rsid w:val="00C94067"/>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mm-hidden1">
    <w:name w:val="mm-hidden1"/>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mm-list1">
    <w:name w:val="mm-list1"/>
    <w:basedOn w:val="a"/>
    <w:rsid w:val="00C94067"/>
    <w:pPr>
      <w:spacing w:before="100" w:beforeAutospacing="1" w:after="100" w:afterAutospacing="1" w:line="240" w:lineRule="auto"/>
    </w:pPr>
    <w:rPr>
      <w:rFonts w:ascii="Times New Roman" w:eastAsia="Times New Roman" w:hAnsi="Times New Roman" w:cs="Times New Roman"/>
      <w:sz w:val="21"/>
      <w:szCs w:val="21"/>
      <w:lang w:eastAsia="el-GR"/>
    </w:rPr>
  </w:style>
  <w:style w:type="paragraph" w:customStyle="1" w:styleId="mm-title1">
    <w:name w:val="mm-title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prev1">
    <w:name w:val="mm-prev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next1">
    <w:name w:val="mm-next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m-noresultsmsg1">
    <w:name w:val="mm-noresultsmsg1"/>
    <w:basedOn w:val="a"/>
    <w:rsid w:val="00C94067"/>
    <w:pPr>
      <w:spacing w:before="100" w:beforeAutospacing="1" w:after="100" w:afterAutospacing="1" w:line="240" w:lineRule="auto"/>
      <w:jc w:val="center"/>
    </w:pPr>
    <w:rPr>
      <w:rFonts w:ascii="Times New Roman" w:eastAsia="Times New Roman" w:hAnsi="Times New Roman" w:cs="Times New Roman"/>
      <w:vanish/>
      <w:sz w:val="32"/>
      <w:szCs w:val="32"/>
      <w:lang w:eastAsia="el-GR"/>
    </w:rPr>
  </w:style>
  <w:style w:type="paragraph" w:customStyle="1" w:styleId="mm-noresultsmsg2">
    <w:name w:val="mm-noresultsmsg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contentcontainer1">
    <w:name w:val="pp_content_container1"/>
    <w:basedOn w:val="a"/>
    <w:rsid w:val="00C940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loadericon1">
    <w:name w:val="pp_loadericon1"/>
    <w:basedOn w:val="a"/>
    <w:rsid w:val="00C94067"/>
    <w:pPr>
      <w:spacing w:after="0" w:line="240" w:lineRule="auto"/>
      <w:ind w:left="-180"/>
    </w:pPr>
    <w:rPr>
      <w:rFonts w:ascii="Times New Roman" w:eastAsia="Times New Roman" w:hAnsi="Times New Roman" w:cs="Times New Roman"/>
      <w:sz w:val="24"/>
      <w:szCs w:val="24"/>
      <w:lang w:eastAsia="el-GR"/>
    </w:rPr>
  </w:style>
  <w:style w:type="paragraph" w:customStyle="1" w:styleId="ppdetails1">
    <w:name w:val="pp_details1"/>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ppdescription1">
    <w:name w:val="pp_description1"/>
    <w:basedOn w:val="a"/>
    <w:rsid w:val="00C94067"/>
    <w:pPr>
      <w:spacing w:after="0" w:line="240" w:lineRule="auto"/>
    </w:pPr>
    <w:rPr>
      <w:rFonts w:ascii="Times New Roman" w:eastAsia="Times New Roman" w:hAnsi="Times New Roman" w:cs="Times New Roman"/>
      <w:vanish/>
      <w:sz w:val="21"/>
      <w:szCs w:val="21"/>
      <w:lang w:eastAsia="el-GR"/>
    </w:rPr>
  </w:style>
  <w:style w:type="paragraph" w:customStyle="1" w:styleId="ppnav1">
    <w:name w:val="pp_nav1"/>
    <w:basedOn w:val="a"/>
    <w:rsid w:val="00C94067"/>
    <w:pPr>
      <w:spacing w:after="0" w:line="240" w:lineRule="auto"/>
      <w:ind w:right="240"/>
    </w:pPr>
    <w:rPr>
      <w:rFonts w:ascii="Times New Roman" w:eastAsia="Times New Roman" w:hAnsi="Times New Roman" w:cs="Times New Roman"/>
      <w:sz w:val="21"/>
      <w:szCs w:val="21"/>
      <w:lang w:eastAsia="el-GR"/>
    </w:rPr>
  </w:style>
  <w:style w:type="paragraph" w:customStyle="1" w:styleId="pparrownext1">
    <w:name w:val="pp_arrow_next1"/>
    <w:basedOn w:val="a"/>
    <w:rsid w:val="00C94067"/>
    <w:pPr>
      <w:shd w:val="clear" w:color="auto" w:fill="444444"/>
      <w:spacing w:after="0" w:line="240" w:lineRule="atLeast"/>
      <w:ind w:left="120"/>
    </w:pPr>
    <w:rPr>
      <w:rFonts w:ascii="Times New Roman" w:eastAsia="Times New Roman" w:hAnsi="Times New Roman" w:cs="Times New Roman"/>
      <w:sz w:val="24"/>
      <w:szCs w:val="24"/>
      <w:lang w:eastAsia="el-GR"/>
    </w:rPr>
  </w:style>
  <w:style w:type="paragraph" w:customStyle="1" w:styleId="pparrowprevious1">
    <w:name w:val="pp_arrow_previous1"/>
    <w:basedOn w:val="a"/>
    <w:rsid w:val="00C94067"/>
    <w:pPr>
      <w:shd w:val="clear" w:color="auto" w:fill="444444"/>
      <w:spacing w:after="0" w:line="240" w:lineRule="atLeast"/>
      <w:ind w:right="120"/>
    </w:pPr>
    <w:rPr>
      <w:rFonts w:ascii="Times New Roman" w:eastAsia="Times New Roman" w:hAnsi="Times New Roman" w:cs="Times New Roman"/>
      <w:sz w:val="24"/>
      <w:szCs w:val="24"/>
      <w:lang w:eastAsia="el-GR"/>
    </w:rPr>
  </w:style>
  <w:style w:type="paragraph" w:customStyle="1" w:styleId="pppause1">
    <w:name w:val="pp_pause1"/>
    <w:basedOn w:val="a"/>
    <w:rsid w:val="00C94067"/>
    <w:pPr>
      <w:spacing w:after="0" w:line="240" w:lineRule="auto"/>
      <w:ind w:hanging="18928"/>
    </w:pPr>
    <w:rPr>
      <w:rFonts w:ascii="Times New Roman" w:eastAsia="Times New Roman" w:hAnsi="Times New Roman" w:cs="Times New Roman"/>
      <w:sz w:val="24"/>
      <w:szCs w:val="24"/>
      <w:lang w:eastAsia="el-GR"/>
    </w:rPr>
  </w:style>
  <w:style w:type="paragraph" w:customStyle="1" w:styleId="ppplay1">
    <w:name w:val="pp_play1"/>
    <w:basedOn w:val="a"/>
    <w:rsid w:val="00C94067"/>
    <w:pPr>
      <w:spacing w:after="0" w:line="240" w:lineRule="auto"/>
    </w:pPr>
    <w:rPr>
      <w:rFonts w:ascii="Times New Roman" w:eastAsia="Times New Roman" w:hAnsi="Times New Roman" w:cs="Times New Roman"/>
      <w:sz w:val="24"/>
      <w:szCs w:val="24"/>
      <w:lang w:eastAsia="el-GR"/>
    </w:rPr>
  </w:style>
  <w:style w:type="paragraph" w:customStyle="1" w:styleId="ppclose1">
    <w:name w:val="pp_close1"/>
    <w:basedOn w:val="a"/>
    <w:rsid w:val="00C94067"/>
    <w:pPr>
      <w:shd w:val="clear" w:color="auto" w:fill="444444"/>
      <w:spacing w:before="100" w:beforeAutospacing="1" w:after="100" w:afterAutospacing="1" w:line="240" w:lineRule="atLeast"/>
    </w:pPr>
    <w:rPr>
      <w:rFonts w:ascii="Times New Roman" w:eastAsia="Times New Roman" w:hAnsi="Times New Roman" w:cs="Times New Roman"/>
      <w:sz w:val="24"/>
      <w:szCs w:val="24"/>
      <w:lang w:eastAsia="el-GR"/>
    </w:rPr>
  </w:style>
  <w:style w:type="paragraph" w:customStyle="1" w:styleId="ppclose2">
    <w:name w:val="pp_close2"/>
    <w:basedOn w:val="a"/>
    <w:rsid w:val="00C94067"/>
    <w:pPr>
      <w:shd w:val="clear" w:color="auto" w:fill="000000"/>
      <w:spacing w:before="100" w:beforeAutospacing="1" w:after="100" w:afterAutospacing="1" w:line="240" w:lineRule="atLeast"/>
    </w:pPr>
    <w:rPr>
      <w:rFonts w:ascii="Times New Roman" w:eastAsia="Times New Roman" w:hAnsi="Times New Roman" w:cs="Times New Roman"/>
      <w:sz w:val="24"/>
      <w:szCs w:val="24"/>
      <w:lang w:eastAsia="el-GR"/>
    </w:rPr>
  </w:style>
  <w:style w:type="paragraph" w:customStyle="1" w:styleId="pparrownext2">
    <w:name w:val="pp_arrow_next2"/>
    <w:basedOn w:val="a"/>
    <w:rsid w:val="00C94067"/>
    <w:pPr>
      <w:shd w:val="clear" w:color="auto" w:fill="000000"/>
      <w:spacing w:after="0" w:line="240" w:lineRule="atLeast"/>
      <w:ind w:left="120"/>
    </w:pPr>
    <w:rPr>
      <w:rFonts w:ascii="Times New Roman" w:eastAsia="Times New Roman" w:hAnsi="Times New Roman" w:cs="Times New Roman"/>
      <w:sz w:val="24"/>
      <w:szCs w:val="24"/>
      <w:lang w:eastAsia="el-GR"/>
    </w:rPr>
  </w:style>
  <w:style w:type="paragraph" w:customStyle="1" w:styleId="pparrowprevious2">
    <w:name w:val="pp_arrow_previous2"/>
    <w:basedOn w:val="a"/>
    <w:rsid w:val="00C94067"/>
    <w:pPr>
      <w:shd w:val="clear" w:color="auto" w:fill="000000"/>
      <w:spacing w:after="0" w:line="240" w:lineRule="atLeast"/>
      <w:ind w:right="120"/>
    </w:pPr>
    <w:rPr>
      <w:rFonts w:ascii="Times New Roman" w:eastAsia="Times New Roman" w:hAnsi="Times New Roman" w:cs="Times New Roman"/>
      <w:sz w:val="24"/>
      <w:szCs w:val="24"/>
      <w:lang w:eastAsia="el-GR"/>
    </w:rPr>
  </w:style>
  <w:style w:type="paragraph" w:customStyle="1" w:styleId="form-submit1">
    <w:name w:val="form-submit1"/>
    <w:basedOn w:val="a"/>
    <w:rsid w:val="00C94067"/>
    <w:pPr>
      <w:spacing w:after="100" w:afterAutospacing="1" w:line="240" w:lineRule="auto"/>
    </w:pPr>
    <w:rPr>
      <w:rFonts w:ascii="Times New Roman" w:eastAsia="Times New Roman" w:hAnsi="Times New Roman" w:cs="Times New Roman"/>
      <w:sz w:val="24"/>
      <w:szCs w:val="24"/>
      <w:lang w:eastAsia="el-GR"/>
    </w:rPr>
  </w:style>
  <w:style w:type="paragraph" w:customStyle="1" w:styleId="ppleft1">
    <w:name w:val="pp_left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middle1">
    <w:name w:val="pp_middle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right1">
    <w:name w:val="pp_right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left2">
    <w:name w:val="pp_left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right2">
    <w:name w:val="pp_right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details2">
    <w:name w:val="pp_details2"/>
    <w:basedOn w:val="a"/>
    <w:rsid w:val="00C94067"/>
    <w:pPr>
      <w:spacing w:before="150" w:after="30" w:line="240" w:lineRule="auto"/>
    </w:pPr>
    <w:rPr>
      <w:rFonts w:ascii="Times New Roman" w:eastAsia="Times New Roman" w:hAnsi="Times New Roman" w:cs="Times New Roman"/>
      <w:sz w:val="24"/>
      <w:szCs w:val="24"/>
      <w:lang w:eastAsia="el-GR"/>
    </w:rPr>
  </w:style>
  <w:style w:type="paragraph" w:customStyle="1" w:styleId="facebook1">
    <w:name w:val="facebook1"/>
    <w:basedOn w:val="a"/>
    <w:rsid w:val="00C94067"/>
    <w:pPr>
      <w:spacing w:before="100" w:beforeAutospacing="1" w:after="100" w:afterAutospacing="1" w:line="240" w:lineRule="auto"/>
      <w:ind w:left="75"/>
    </w:pPr>
    <w:rPr>
      <w:rFonts w:ascii="Times New Roman" w:eastAsia="Times New Roman" w:hAnsi="Times New Roman" w:cs="Times New Roman"/>
      <w:sz w:val="24"/>
      <w:szCs w:val="24"/>
      <w:lang w:eastAsia="el-GR"/>
    </w:rPr>
  </w:style>
  <w:style w:type="paragraph" w:customStyle="1" w:styleId="pppause2">
    <w:name w:val="pp_pause2"/>
    <w:basedOn w:val="a"/>
    <w:rsid w:val="00C94067"/>
    <w:pPr>
      <w:spacing w:before="30" w:after="30" w:line="240" w:lineRule="auto"/>
      <w:ind w:left="60" w:right="60" w:hanging="18928"/>
    </w:pPr>
    <w:rPr>
      <w:rFonts w:ascii="Times New Roman" w:eastAsia="Times New Roman" w:hAnsi="Times New Roman" w:cs="Times New Roman"/>
      <w:sz w:val="24"/>
      <w:szCs w:val="24"/>
      <w:lang w:eastAsia="el-GR"/>
    </w:rPr>
  </w:style>
  <w:style w:type="paragraph" w:customStyle="1" w:styleId="ppplay2">
    <w:name w:val="pp_play2"/>
    <w:basedOn w:val="a"/>
    <w:rsid w:val="00C94067"/>
    <w:pPr>
      <w:spacing w:before="30" w:after="30" w:line="240" w:lineRule="auto"/>
      <w:ind w:left="60" w:right="60" w:hanging="18928"/>
    </w:pPr>
    <w:rPr>
      <w:rFonts w:ascii="Times New Roman" w:eastAsia="Times New Roman" w:hAnsi="Times New Roman" w:cs="Times New Roman"/>
      <w:sz w:val="24"/>
      <w:szCs w:val="24"/>
      <w:lang w:eastAsia="el-GR"/>
    </w:rPr>
  </w:style>
  <w:style w:type="paragraph" w:customStyle="1" w:styleId="ppleft3">
    <w:name w:val="pp_left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middle2">
    <w:name w:val="pp_middle2"/>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right3">
    <w:name w:val="pp_right3"/>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pinline1">
    <w:name w:val="pp_inline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idget-wrap1">
    <w:name w:val="widget-wrap1"/>
    <w:basedOn w:val="a"/>
    <w:rsid w:val="00C94067"/>
    <w:pPr>
      <w:shd w:val="clear" w:color="auto" w:fill="009EE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idget-wrap2">
    <w:name w:val="widget-wrap2"/>
    <w:basedOn w:val="a"/>
    <w:rsid w:val="00C94067"/>
    <w:pPr>
      <w:shd w:val="clear" w:color="auto" w:fill="F1F1F1"/>
      <w:spacing w:before="100" w:beforeAutospacing="1" w:after="100" w:afterAutospacing="1" w:line="240" w:lineRule="auto"/>
    </w:pPr>
    <w:rPr>
      <w:rFonts w:ascii="Times New Roman" w:eastAsia="Times New Roman" w:hAnsi="Times New Roman" w:cs="Times New Roman"/>
      <w:color w:val="3B3B3B"/>
      <w:sz w:val="24"/>
      <w:szCs w:val="24"/>
      <w:lang w:eastAsia="el-GR"/>
    </w:rPr>
  </w:style>
  <w:style w:type="paragraph" w:customStyle="1" w:styleId="widget-wrap3">
    <w:name w:val="widget-wrap3"/>
    <w:basedOn w:val="a"/>
    <w:rsid w:val="00C94067"/>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idget-wrap4">
    <w:name w:val="widget-wrap4"/>
    <w:basedOn w:val="a"/>
    <w:rsid w:val="00C94067"/>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idget-wrap5">
    <w:name w:val="widget-wrap5"/>
    <w:basedOn w:val="a"/>
    <w:rsid w:val="00C94067"/>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btn1">
    <w:name w:val="btn1"/>
    <w:basedOn w:val="a"/>
    <w:rsid w:val="00C94067"/>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widget-wrap6">
    <w:name w:val="widget-wrap6"/>
    <w:basedOn w:val="a"/>
    <w:rsid w:val="00C94067"/>
    <w:pPr>
      <w:shd w:val="clear" w:color="auto" w:fill="009EE0"/>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btn2">
    <w:name w:val="btn2"/>
    <w:basedOn w:val="a"/>
    <w:rsid w:val="00C94067"/>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widget-wrap7">
    <w:name w:val="widget-wrap7"/>
    <w:basedOn w:val="a"/>
    <w:rsid w:val="00C94067"/>
    <w:pPr>
      <w:shd w:val="clear" w:color="auto" w:fill="C99E64"/>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character" w:customStyle="1" w:styleId="current1">
    <w:name w:val="current1"/>
    <w:basedOn w:val="a0"/>
    <w:rsid w:val="00C94067"/>
    <w:rPr>
      <w:bdr w:val="none" w:sz="0" w:space="0" w:color="auto" w:frame="1"/>
      <w:shd w:val="clear" w:color="auto" w:fill="4E9F57"/>
    </w:rPr>
  </w:style>
  <w:style w:type="paragraph" w:customStyle="1" w:styleId="ui-slider-handle1">
    <w:name w:val="ui-slider-handle1"/>
    <w:basedOn w:val="a"/>
    <w:rsid w:val="00C94067"/>
    <w:pPr>
      <w:shd w:val="clear" w:color="auto" w:fill="4E9F57"/>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tem-desc1">
    <w:name w:val="item-desc1"/>
    <w:basedOn w:val="a"/>
    <w:rsid w:val="00C94067"/>
    <w:pP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paragraph" w:customStyle="1" w:styleId="form-allowed-tags1">
    <w:name w:val="form-allowed-tags1"/>
    <w:basedOn w:val="a"/>
    <w:rsid w:val="00C94067"/>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dialogtitle1">
    <w:name w:val="dialog_title1"/>
    <w:basedOn w:val="a"/>
    <w:rsid w:val="00C9406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l-GR"/>
    </w:rPr>
  </w:style>
  <w:style w:type="paragraph" w:customStyle="1" w:styleId="dialogtitlespan1">
    <w:name w:val="dialog_title&gt;span1"/>
    <w:basedOn w:val="a"/>
    <w:rsid w:val="00C940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header1">
    <w:name w:val="dialog_header1"/>
    <w:basedOn w:val="a"/>
    <w:rsid w:val="00C94067"/>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el-GR"/>
    </w:rPr>
  </w:style>
  <w:style w:type="paragraph" w:customStyle="1" w:styleId="touchablebutton1">
    <w:name w:val="touchable_button1"/>
    <w:basedOn w:val="a"/>
    <w:rsid w:val="00C9406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l-GR"/>
    </w:rPr>
  </w:style>
  <w:style w:type="paragraph" w:customStyle="1" w:styleId="headercenter1">
    <w:name w:val="header_center1"/>
    <w:basedOn w:val="a"/>
    <w:rsid w:val="00C9406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l-GR"/>
    </w:rPr>
  </w:style>
  <w:style w:type="paragraph" w:customStyle="1" w:styleId="dialogcontent1">
    <w:name w:val="dialog_content1"/>
    <w:basedOn w:val="a"/>
    <w:rsid w:val="00C94067"/>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ialogfooter1">
    <w:name w:val="dialog_footer1"/>
    <w:basedOn w:val="a"/>
    <w:rsid w:val="00C94067"/>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bloader1">
    <w:name w:val="fb_loader1"/>
    <w:basedOn w:val="a"/>
    <w:rsid w:val="00C94067"/>
    <w:pPr>
      <w:spacing w:before="100" w:beforeAutospacing="1" w:after="100" w:afterAutospacing="1" w:line="240" w:lineRule="auto"/>
      <w:ind w:left="-240"/>
    </w:pPr>
    <w:rPr>
      <w:rFonts w:ascii="Times New Roman" w:eastAsia="Times New Roman" w:hAnsi="Times New Roman" w:cs="Times New Roman"/>
      <w:sz w:val="24"/>
      <w:szCs w:val="24"/>
      <w:lang w:eastAsia="el-GR"/>
    </w:rPr>
  </w:style>
  <w:style w:type="paragraph" w:styleId="a7">
    <w:name w:val="header"/>
    <w:basedOn w:val="a"/>
    <w:link w:val="Char"/>
    <w:uiPriority w:val="99"/>
    <w:semiHidden/>
    <w:unhideWhenUsed/>
    <w:rsid w:val="006D0D02"/>
    <w:pPr>
      <w:tabs>
        <w:tab w:val="center" w:pos="4153"/>
        <w:tab w:val="right" w:pos="8306"/>
      </w:tabs>
      <w:spacing w:after="0" w:line="240" w:lineRule="auto"/>
    </w:pPr>
  </w:style>
  <w:style w:type="character" w:customStyle="1" w:styleId="Char">
    <w:name w:val="Κεφαλίδα Char"/>
    <w:basedOn w:val="a0"/>
    <w:link w:val="a7"/>
    <w:uiPriority w:val="99"/>
    <w:semiHidden/>
    <w:rsid w:val="006D0D02"/>
  </w:style>
  <w:style w:type="paragraph" w:styleId="a8">
    <w:name w:val="footer"/>
    <w:basedOn w:val="a"/>
    <w:link w:val="Char0"/>
    <w:uiPriority w:val="99"/>
    <w:unhideWhenUsed/>
    <w:rsid w:val="006D0D02"/>
    <w:pPr>
      <w:tabs>
        <w:tab w:val="center" w:pos="4153"/>
        <w:tab w:val="right" w:pos="8306"/>
      </w:tabs>
      <w:spacing w:after="0" w:line="240" w:lineRule="auto"/>
    </w:pPr>
  </w:style>
  <w:style w:type="character" w:customStyle="1" w:styleId="Char0">
    <w:name w:val="Υποσέλιδο Char"/>
    <w:basedOn w:val="a0"/>
    <w:link w:val="a8"/>
    <w:uiPriority w:val="99"/>
    <w:rsid w:val="006D0D02"/>
  </w:style>
</w:styles>
</file>

<file path=word/webSettings.xml><?xml version="1.0" encoding="utf-8"?>
<w:webSettings xmlns:r="http://schemas.openxmlformats.org/officeDocument/2006/relationships" xmlns:w="http://schemas.openxmlformats.org/wordprocessingml/2006/main">
  <w:divs>
    <w:div w:id="112478383">
      <w:bodyDiv w:val="1"/>
      <w:marLeft w:val="0"/>
      <w:marRight w:val="0"/>
      <w:marTop w:val="0"/>
      <w:marBottom w:val="0"/>
      <w:divBdr>
        <w:top w:val="none" w:sz="0" w:space="0" w:color="auto"/>
        <w:left w:val="none" w:sz="0" w:space="0" w:color="auto"/>
        <w:bottom w:val="none" w:sz="0" w:space="0" w:color="auto"/>
        <w:right w:val="none" w:sz="0" w:space="0" w:color="auto"/>
      </w:divBdr>
      <w:divsChild>
        <w:div w:id="407970301">
          <w:marLeft w:val="0"/>
          <w:marRight w:val="0"/>
          <w:marTop w:val="0"/>
          <w:marBottom w:val="0"/>
          <w:divBdr>
            <w:top w:val="none" w:sz="0" w:space="0" w:color="auto"/>
            <w:left w:val="none" w:sz="0" w:space="0" w:color="auto"/>
            <w:bottom w:val="none" w:sz="0" w:space="0" w:color="auto"/>
            <w:right w:val="none" w:sz="0" w:space="0" w:color="auto"/>
          </w:divBdr>
          <w:divsChild>
            <w:div w:id="1149637597">
              <w:marLeft w:val="0"/>
              <w:marRight w:val="0"/>
              <w:marTop w:val="0"/>
              <w:marBottom w:val="0"/>
              <w:divBdr>
                <w:top w:val="none" w:sz="0" w:space="0" w:color="auto"/>
                <w:left w:val="none" w:sz="0" w:space="0" w:color="auto"/>
                <w:bottom w:val="none" w:sz="0" w:space="0" w:color="auto"/>
                <w:right w:val="none" w:sz="0" w:space="0" w:color="auto"/>
              </w:divBdr>
              <w:divsChild>
                <w:div w:id="1590578256">
                  <w:marLeft w:val="-225"/>
                  <w:marRight w:val="-225"/>
                  <w:marTop w:val="0"/>
                  <w:marBottom w:val="0"/>
                  <w:divBdr>
                    <w:top w:val="none" w:sz="0" w:space="0" w:color="auto"/>
                    <w:left w:val="none" w:sz="0" w:space="0" w:color="auto"/>
                    <w:bottom w:val="none" w:sz="0" w:space="0" w:color="auto"/>
                    <w:right w:val="none" w:sz="0" w:space="0" w:color="auto"/>
                  </w:divBdr>
                  <w:divsChild>
                    <w:div w:id="2067097196">
                      <w:marLeft w:val="0"/>
                      <w:marRight w:val="0"/>
                      <w:marTop w:val="0"/>
                      <w:marBottom w:val="0"/>
                      <w:divBdr>
                        <w:top w:val="none" w:sz="0" w:space="0" w:color="auto"/>
                        <w:left w:val="none" w:sz="0" w:space="0" w:color="auto"/>
                        <w:bottom w:val="none" w:sz="0" w:space="0" w:color="auto"/>
                        <w:right w:val="none" w:sz="0" w:space="0" w:color="auto"/>
                      </w:divBdr>
                      <w:divsChild>
                        <w:div w:id="797183297">
                          <w:marLeft w:val="0"/>
                          <w:marRight w:val="0"/>
                          <w:marTop w:val="0"/>
                          <w:marBottom w:val="0"/>
                          <w:divBdr>
                            <w:top w:val="none" w:sz="0" w:space="0" w:color="auto"/>
                            <w:left w:val="none" w:sz="0" w:space="0" w:color="auto"/>
                            <w:bottom w:val="none" w:sz="0" w:space="0" w:color="auto"/>
                            <w:right w:val="none" w:sz="0" w:space="0" w:color="auto"/>
                          </w:divBdr>
                          <w:divsChild>
                            <w:div w:id="1393313758">
                              <w:marLeft w:val="0"/>
                              <w:marRight w:val="0"/>
                              <w:marTop w:val="0"/>
                              <w:marBottom w:val="0"/>
                              <w:divBdr>
                                <w:top w:val="none" w:sz="0" w:space="0" w:color="auto"/>
                                <w:left w:val="none" w:sz="0" w:space="0" w:color="auto"/>
                                <w:bottom w:val="none" w:sz="0" w:space="0" w:color="auto"/>
                                <w:right w:val="none" w:sz="0" w:space="0" w:color="auto"/>
                              </w:divBdr>
                              <w:divsChild>
                                <w:div w:id="1143742548">
                                  <w:blockQuote w:val="1"/>
                                  <w:marLeft w:val="720"/>
                                  <w:marRight w:val="720"/>
                                  <w:marTop w:val="100"/>
                                  <w:marBottom w:val="100"/>
                                  <w:divBdr>
                                    <w:top w:val="single" w:sz="2" w:space="19" w:color="auto"/>
                                    <w:left w:val="single" w:sz="2" w:space="19" w:color="auto"/>
                                    <w:bottom w:val="single" w:sz="2" w:space="19" w:color="auto"/>
                                    <w:right w:val="single" w:sz="2" w:space="19" w:color="auto"/>
                                  </w:divBdr>
                                </w:div>
                              </w:divsChild>
                            </w:div>
                          </w:divsChild>
                        </w:div>
                      </w:divsChild>
                    </w:div>
                  </w:divsChild>
                </w:div>
              </w:divsChild>
            </w:div>
          </w:divsChild>
        </w:div>
      </w:divsChild>
    </w:div>
    <w:div w:id="76330260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44">
          <w:marLeft w:val="0"/>
          <w:marRight w:val="0"/>
          <w:marTop w:val="0"/>
          <w:marBottom w:val="0"/>
          <w:divBdr>
            <w:top w:val="none" w:sz="0" w:space="0" w:color="auto"/>
            <w:left w:val="none" w:sz="0" w:space="0" w:color="auto"/>
            <w:bottom w:val="none" w:sz="0" w:space="0" w:color="auto"/>
            <w:right w:val="none" w:sz="0" w:space="0" w:color="auto"/>
          </w:divBdr>
          <w:divsChild>
            <w:div w:id="1266839375">
              <w:marLeft w:val="0"/>
              <w:marRight w:val="0"/>
              <w:marTop w:val="0"/>
              <w:marBottom w:val="0"/>
              <w:divBdr>
                <w:top w:val="none" w:sz="0" w:space="0" w:color="auto"/>
                <w:left w:val="none" w:sz="0" w:space="0" w:color="auto"/>
                <w:bottom w:val="none" w:sz="0" w:space="0" w:color="auto"/>
                <w:right w:val="none" w:sz="0" w:space="0" w:color="auto"/>
              </w:divBdr>
              <w:divsChild>
                <w:div w:id="562106968">
                  <w:marLeft w:val="-225"/>
                  <w:marRight w:val="-225"/>
                  <w:marTop w:val="0"/>
                  <w:marBottom w:val="0"/>
                  <w:divBdr>
                    <w:top w:val="none" w:sz="0" w:space="0" w:color="auto"/>
                    <w:left w:val="none" w:sz="0" w:space="0" w:color="auto"/>
                    <w:bottom w:val="none" w:sz="0" w:space="0" w:color="auto"/>
                    <w:right w:val="none" w:sz="0" w:space="0" w:color="auto"/>
                  </w:divBdr>
                  <w:divsChild>
                    <w:div w:id="1988171592">
                      <w:marLeft w:val="0"/>
                      <w:marRight w:val="0"/>
                      <w:marTop w:val="0"/>
                      <w:marBottom w:val="0"/>
                      <w:divBdr>
                        <w:top w:val="none" w:sz="0" w:space="0" w:color="auto"/>
                        <w:left w:val="none" w:sz="0" w:space="0" w:color="auto"/>
                        <w:bottom w:val="none" w:sz="0" w:space="0" w:color="auto"/>
                        <w:right w:val="none" w:sz="0" w:space="0" w:color="auto"/>
                      </w:divBdr>
                      <w:divsChild>
                        <w:div w:id="15444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32016">
      <w:bodyDiv w:val="1"/>
      <w:marLeft w:val="0"/>
      <w:marRight w:val="0"/>
      <w:marTop w:val="0"/>
      <w:marBottom w:val="0"/>
      <w:divBdr>
        <w:top w:val="none" w:sz="0" w:space="0" w:color="auto"/>
        <w:left w:val="none" w:sz="0" w:space="0" w:color="auto"/>
        <w:bottom w:val="none" w:sz="0" w:space="0" w:color="auto"/>
        <w:right w:val="none" w:sz="0" w:space="0" w:color="auto"/>
      </w:divBdr>
      <w:divsChild>
        <w:div w:id="591352756">
          <w:marLeft w:val="0"/>
          <w:marRight w:val="0"/>
          <w:marTop w:val="0"/>
          <w:marBottom w:val="0"/>
          <w:divBdr>
            <w:top w:val="none" w:sz="0" w:space="0" w:color="auto"/>
            <w:left w:val="none" w:sz="0" w:space="0" w:color="auto"/>
            <w:bottom w:val="none" w:sz="0" w:space="0" w:color="auto"/>
            <w:right w:val="none" w:sz="0" w:space="0" w:color="auto"/>
          </w:divBdr>
          <w:divsChild>
            <w:div w:id="736393599">
              <w:marLeft w:val="0"/>
              <w:marRight w:val="0"/>
              <w:marTop w:val="0"/>
              <w:marBottom w:val="0"/>
              <w:divBdr>
                <w:top w:val="none" w:sz="0" w:space="0" w:color="auto"/>
                <w:left w:val="none" w:sz="0" w:space="0" w:color="auto"/>
                <w:bottom w:val="none" w:sz="0" w:space="0" w:color="auto"/>
                <w:right w:val="none" w:sz="0" w:space="0" w:color="auto"/>
              </w:divBdr>
              <w:divsChild>
                <w:div w:id="1994525918">
                  <w:marLeft w:val="-225"/>
                  <w:marRight w:val="-225"/>
                  <w:marTop w:val="0"/>
                  <w:marBottom w:val="0"/>
                  <w:divBdr>
                    <w:top w:val="none" w:sz="0" w:space="0" w:color="auto"/>
                    <w:left w:val="none" w:sz="0" w:space="0" w:color="auto"/>
                    <w:bottom w:val="none" w:sz="0" w:space="0" w:color="auto"/>
                    <w:right w:val="none" w:sz="0" w:space="0" w:color="auto"/>
                  </w:divBdr>
                  <w:divsChild>
                    <w:div w:id="243996720">
                      <w:marLeft w:val="0"/>
                      <w:marRight w:val="0"/>
                      <w:marTop w:val="0"/>
                      <w:marBottom w:val="0"/>
                      <w:divBdr>
                        <w:top w:val="none" w:sz="0" w:space="0" w:color="auto"/>
                        <w:left w:val="none" w:sz="0" w:space="0" w:color="auto"/>
                        <w:bottom w:val="none" w:sz="0" w:space="0" w:color="auto"/>
                        <w:right w:val="none" w:sz="0" w:space="0" w:color="auto"/>
                      </w:divBdr>
                      <w:divsChild>
                        <w:div w:id="852114460">
                          <w:marLeft w:val="0"/>
                          <w:marRight w:val="0"/>
                          <w:marTop w:val="0"/>
                          <w:marBottom w:val="0"/>
                          <w:divBdr>
                            <w:top w:val="none" w:sz="0" w:space="0" w:color="auto"/>
                            <w:left w:val="none" w:sz="0" w:space="0" w:color="auto"/>
                            <w:bottom w:val="none" w:sz="0" w:space="0" w:color="auto"/>
                            <w:right w:val="none" w:sz="0" w:space="0" w:color="auto"/>
                          </w:divBdr>
                          <w:divsChild>
                            <w:div w:id="861632114">
                              <w:marLeft w:val="0"/>
                              <w:marRight w:val="0"/>
                              <w:marTop w:val="0"/>
                              <w:marBottom w:val="0"/>
                              <w:divBdr>
                                <w:top w:val="none" w:sz="0" w:space="0" w:color="auto"/>
                                <w:left w:val="none" w:sz="0" w:space="0" w:color="auto"/>
                                <w:bottom w:val="none" w:sz="0" w:space="0" w:color="auto"/>
                                <w:right w:val="none" w:sz="0" w:space="0" w:color="auto"/>
                              </w:divBdr>
                              <w:divsChild>
                                <w:div w:id="639770747">
                                  <w:blockQuote w:val="1"/>
                                  <w:marLeft w:val="720"/>
                                  <w:marRight w:val="720"/>
                                  <w:marTop w:val="100"/>
                                  <w:marBottom w:val="100"/>
                                  <w:divBdr>
                                    <w:top w:val="single" w:sz="2" w:space="19" w:color="auto"/>
                                    <w:left w:val="single" w:sz="2" w:space="19" w:color="auto"/>
                                    <w:bottom w:val="single" w:sz="2" w:space="19" w:color="auto"/>
                                    <w:right w:val="single" w:sz="2" w:space="19" w:color="auto"/>
                                  </w:divBdr>
                                </w:div>
                              </w:divsChild>
                            </w:div>
                          </w:divsChild>
                        </w:div>
                      </w:divsChild>
                    </w:div>
                  </w:divsChild>
                </w:div>
              </w:divsChild>
            </w:div>
          </w:divsChild>
        </w:div>
      </w:divsChild>
    </w:div>
    <w:div w:id="955213930">
      <w:bodyDiv w:val="1"/>
      <w:marLeft w:val="0"/>
      <w:marRight w:val="0"/>
      <w:marTop w:val="0"/>
      <w:marBottom w:val="0"/>
      <w:divBdr>
        <w:top w:val="none" w:sz="0" w:space="0" w:color="auto"/>
        <w:left w:val="none" w:sz="0" w:space="0" w:color="auto"/>
        <w:bottom w:val="none" w:sz="0" w:space="0" w:color="auto"/>
        <w:right w:val="none" w:sz="0" w:space="0" w:color="auto"/>
      </w:divBdr>
      <w:divsChild>
        <w:div w:id="1811900211">
          <w:marLeft w:val="0"/>
          <w:marRight w:val="0"/>
          <w:marTop w:val="0"/>
          <w:marBottom w:val="0"/>
          <w:divBdr>
            <w:top w:val="none" w:sz="0" w:space="0" w:color="auto"/>
            <w:left w:val="none" w:sz="0" w:space="0" w:color="auto"/>
            <w:bottom w:val="none" w:sz="0" w:space="0" w:color="auto"/>
            <w:right w:val="none" w:sz="0" w:space="0" w:color="auto"/>
          </w:divBdr>
          <w:divsChild>
            <w:div w:id="1412392496">
              <w:marLeft w:val="0"/>
              <w:marRight w:val="0"/>
              <w:marTop w:val="0"/>
              <w:marBottom w:val="0"/>
              <w:divBdr>
                <w:top w:val="none" w:sz="0" w:space="0" w:color="auto"/>
                <w:left w:val="none" w:sz="0" w:space="0" w:color="auto"/>
                <w:bottom w:val="none" w:sz="0" w:space="0" w:color="auto"/>
                <w:right w:val="none" w:sz="0" w:space="0" w:color="auto"/>
              </w:divBdr>
              <w:divsChild>
                <w:div w:id="441611091">
                  <w:marLeft w:val="-225"/>
                  <w:marRight w:val="-225"/>
                  <w:marTop w:val="0"/>
                  <w:marBottom w:val="0"/>
                  <w:divBdr>
                    <w:top w:val="none" w:sz="0" w:space="0" w:color="auto"/>
                    <w:left w:val="none" w:sz="0" w:space="0" w:color="auto"/>
                    <w:bottom w:val="none" w:sz="0" w:space="0" w:color="auto"/>
                    <w:right w:val="none" w:sz="0" w:space="0" w:color="auto"/>
                  </w:divBdr>
                  <w:divsChild>
                    <w:div w:id="2075621158">
                      <w:marLeft w:val="0"/>
                      <w:marRight w:val="0"/>
                      <w:marTop w:val="0"/>
                      <w:marBottom w:val="0"/>
                      <w:divBdr>
                        <w:top w:val="none" w:sz="0" w:space="0" w:color="auto"/>
                        <w:left w:val="none" w:sz="0" w:space="0" w:color="auto"/>
                        <w:bottom w:val="none" w:sz="0" w:space="0" w:color="auto"/>
                        <w:right w:val="none" w:sz="0" w:space="0" w:color="auto"/>
                      </w:divBdr>
                      <w:divsChild>
                        <w:div w:id="20215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69093">
      <w:bodyDiv w:val="1"/>
      <w:marLeft w:val="0"/>
      <w:marRight w:val="0"/>
      <w:marTop w:val="0"/>
      <w:marBottom w:val="0"/>
      <w:divBdr>
        <w:top w:val="none" w:sz="0" w:space="0" w:color="auto"/>
        <w:left w:val="none" w:sz="0" w:space="0" w:color="auto"/>
        <w:bottom w:val="none" w:sz="0" w:space="0" w:color="auto"/>
        <w:right w:val="none" w:sz="0" w:space="0" w:color="auto"/>
      </w:divBdr>
      <w:divsChild>
        <w:div w:id="1020666811">
          <w:marLeft w:val="0"/>
          <w:marRight w:val="0"/>
          <w:marTop w:val="0"/>
          <w:marBottom w:val="0"/>
          <w:divBdr>
            <w:top w:val="none" w:sz="0" w:space="0" w:color="auto"/>
            <w:left w:val="none" w:sz="0" w:space="0" w:color="auto"/>
            <w:bottom w:val="none" w:sz="0" w:space="0" w:color="auto"/>
            <w:right w:val="none" w:sz="0" w:space="0" w:color="auto"/>
          </w:divBdr>
          <w:divsChild>
            <w:div w:id="1057053711">
              <w:marLeft w:val="0"/>
              <w:marRight w:val="0"/>
              <w:marTop w:val="0"/>
              <w:marBottom w:val="0"/>
              <w:divBdr>
                <w:top w:val="none" w:sz="0" w:space="0" w:color="auto"/>
                <w:left w:val="none" w:sz="0" w:space="0" w:color="auto"/>
                <w:bottom w:val="none" w:sz="0" w:space="0" w:color="auto"/>
                <w:right w:val="none" w:sz="0" w:space="0" w:color="auto"/>
              </w:divBdr>
              <w:divsChild>
                <w:div w:id="157430606">
                  <w:marLeft w:val="-225"/>
                  <w:marRight w:val="-225"/>
                  <w:marTop w:val="0"/>
                  <w:marBottom w:val="0"/>
                  <w:divBdr>
                    <w:top w:val="none" w:sz="0" w:space="0" w:color="auto"/>
                    <w:left w:val="none" w:sz="0" w:space="0" w:color="auto"/>
                    <w:bottom w:val="none" w:sz="0" w:space="0" w:color="auto"/>
                    <w:right w:val="none" w:sz="0" w:space="0" w:color="auto"/>
                  </w:divBdr>
                  <w:divsChild>
                    <w:div w:id="1940789283">
                      <w:marLeft w:val="0"/>
                      <w:marRight w:val="0"/>
                      <w:marTop w:val="0"/>
                      <w:marBottom w:val="0"/>
                      <w:divBdr>
                        <w:top w:val="none" w:sz="0" w:space="0" w:color="auto"/>
                        <w:left w:val="none" w:sz="0" w:space="0" w:color="auto"/>
                        <w:bottom w:val="none" w:sz="0" w:space="0" w:color="auto"/>
                        <w:right w:val="none" w:sz="0" w:space="0" w:color="auto"/>
                      </w:divBdr>
                      <w:divsChild>
                        <w:div w:id="19233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0311">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3">
          <w:marLeft w:val="0"/>
          <w:marRight w:val="0"/>
          <w:marTop w:val="0"/>
          <w:marBottom w:val="0"/>
          <w:divBdr>
            <w:top w:val="none" w:sz="0" w:space="0" w:color="auto"/>
            <w:left w:val="none" w:sz="0" w:space="0" w:color="auto"/>
            <w:bottom w:val="none" w:sz="0" w:space="0" w:color="auto"/>
            <w:right w:val="none" w:sz="0" w:space="0" w:color="auto"/>
          </w:divBdr>
          <w:divsChild>
            <w:div w:id="1916284310">
              <w:marLeft w:val="0"/>
              <w:marRight w:val="0"/>
              <w:marTop w:val="0"/>
              <w:marBottom w:val="0"/>
              <w:divBdr>
                <w:top w:val="none" w:sz="0" w:space="0" w:color="auto"/>
                <w:left w:val="none" w:sz="0" w:space="0" w:color="auto"/>
                <w:bottom w:val="none" w:sz="0" w:space="0" w:color="auto"/>
                <w:right w:val="none" w:sz="0" w:space="0" w:color="auto"/>
              </w:divBdr>
              <w:divsChild>
                <w:div w:id="1885826566">
                  <w:marLeft w:val="-225"/>
                  <w:marRight w:val="-225"/>
                  <w:marTop w:val="0"/>
                  <w:marBottom w:val="0"/>
                  <w:divBdr>
                    <w:top w:val="none" w:sz="0" w:space="0" w:color="auto"/>
                    <w:left w:val="none" w:sz="0" w:space="0" w:color="auto"/>
                    <w:bottom w:val="none" w:sz="0" w:space="0" w:color="auto"/>
                    <w:right w:val="none" w:sz="0" w:space="0" w:color="auto"/>
                  </w:divBdr>
                  <w:divsChild>
                    <w:div w:id="1334380297">
                      <w:marLeft w:val="0"/>
                      <w:marRight w:val="0"/>
                      <w:marTop w:val="0"/>
                      <w:marBottom w:val="0"/>
                      <w:divBdr>
                        <w:top w:val="none" w:sz="0" w:space="0" w:color="auto"/>
                        <w:left w:val="none" w:sz="0" w:space="0" w:color="auto"/>
                        <w:bottom w:val="none" w:sz="0" w:space="0" w:color="auto"/>
                        <w:right w:val="none" w:sz="0" w:space="0" w:color="auto"/>
                      </w:divBdr>
                      <w:divsChild>
                        <w:div w:id="1227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rosimvoulos.gr/dasosi-gaion-epilexima-ei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1382</Words>
  <Characters>7469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agrotika</dc:creator>
  <cp:lastModifiedBy>agrotika</cp:lastModifiedBy>
  <cp:revision>8</cp:revision>
  <dcterms:created xsi:type="dcterms:W3CDTF">2017-01-31T11:04:00Z</dcterms:created>
  <dcterms:modified xsi:type="dcterms:W3CDTF">2017-01-31T11:18:00Z</dcterms:modified>
</cp:coreProperties>
</file>